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2AA80" w14:textId="499378CE" w:rsidR="0051203D" w:rsidRPr="00C22A9F" w:rsidRDefault="0051203D" w:rsidP="00C22A9F">
      <w:pPr>
        <w:spacing w:line="360" w:lineRule="auto"/>
        <w:rPr>
          <w:rFonts w:ascii="Arial" w:hAnsi="Arial" w:cs="Arial"/>
          <w:sz w:val="22"/>
        </w:rPr>
      </w:pPr>
      <w:r w:rsidRPr="00C22A9F">
        <w:rPr>
          <w:rFonts w:ascii="Arial" w:hAnsi="Arial" w:cs="Arial"/>
          <w:sz w:val="22"/>
        </w:rPr>
        <w:t>On the 19</w:t>
      </w:r>
      <w:r w:rsidRPr="00C22A9F">
        <w:rPr>
          <w:rFonts w:ascii="Arial" w:hAnsi="Arial" w:cs="Arial"/>
          <w:sz w:val="22"/>
          <w:vertAlign w:val="superscript"/>
        </w:rPr>
        <w:t>th</w:t>
      </w:r>
      <w:r w:rsidRPr="00C22A9F">
        <w:rPr>
          <w:rFonts w:ascii="Arial" w:hAnsi="Arial" w:cs="Arial"/>
          <w:sz w:val="22"/>
        </w:rPr>
        <w:t xml:space="preserve"> of February 2017, I visited the</w:t>
      </w:r>
      <w:r w:rsidR="00E2161C" w:rsidRPr="00C22A9F">
        <w:rPr>
          <w:rFonts w:ascii="Arial" w:hAnsi="Arial" w:cs="Arial"/>
          <w:sz w:val="22"/>
        </w:rPr>
        <w:t xml:space="preserve"> Central Leeds</w:t>
      </w:r>
      <w:r w:rsidRPr="00C22A9F">
        <w:rPr>
          <w:rFonts w:ascii="Arial" w:hAnsi="Arial" w:cs="Arial"/>
          <w:sz w:val="22"/>
        </w:rPr>
        <w:t xml:space="preserve"> Quaker meeting house, located on Woodhouse Lane</w:t>
      </w:r>
      <w:r w:rsidR="003A7DB7" w:rsidRPr="00C22A9F">
        <w:rPr>
          <w:rFonts w:ascii="Arial" w:hAnsi="Arial" w:cs="Arial"/>
          <w:sz w:val="22"/>
        </w:rPr>
        <w:t>, during their weekly Sunday meeting</w:t>
      </w:r>
      <w:r w:rsidRPr="00C22A9F">
        <w:rPr>
          <w:rFonts w:ascii="Arial" w:hAnsi="Arial" w:cs="Arial"/>
          <w:sz w:val="22"/>
        </w:rPr>
        <w:t xml:space="preserve">. The decision to participate in an observation here was mainly due to </w:t>
      </w:r>
      <w:r w:rsidR="00114E09" w:rsidRPr="00C22A9F">
        <w:rPr>
          <w:rFonts w:ascii="Arial" w:hAnsi="Arial" w:cs="Arial"/>
          <w:sz w:val="22"/>
        </w:rPr>
        <w:t xml:space="preserve">having very little </w:t>
      </w:r>
      <w:r w:rsidRPr="00C22A9F">
        <w:rPr>
          <w:rFonts w:ascii="Arial" w:hAnsi="Arial" w:cs="Arial"/>
          <w:sz w:val="22"/>
        </w:rPr>
        <w:t xml:space="preserve">knowledge and understanding of the faith. </w:t>
      </w:r>
      <w:r w:rsidR="00187428" w:rsidRPr="00C22A9F">
        <w:rPr>
          <w:rFonts w:ascii="Arial" w:hAnsi="Arial" w:cs="Arial"/>
          <w:sz w:val="22"/>
        </w:rPr>
        <w:t>I</w:t>
      </w:r>
      <w:r w:rsidRPr="00C22A9F">
        <w:rPr>
          <w:rFonts w:ascii="Arial" w:hAnsi="Arial" w:cs="Arial"/>
          <w:sz w:val="22"/>
        </w:rPr>
        <w:t xml:space="preserve">n this </w:t>
      </w:r>
      <w:r w:rsidR="00187428" w:rsidRPr="00C22A9F">
        <w:rPr>
          <w:rFonts w:ascii="Arial" w:hAnsi="Arial" w:cs="Arial"/>
          <w:sz w:val="22"/>
        </w:rPr>
        <w:t>report,</w:t>
      </w:r>
      <w:r w:rsidRPr="00C22A9F">
        <w:rPr>
          <w:rFonts w:ascii="Arial" w:hAnsi="Arial" w:cs="Arial"/>
          <w:sz w:val="22"/>
        </w:rPr>
        <w:t xml:space="preserve"> </w:t>
      </w:r>
      <w:r w:rsidR="00187428" w:rsidRPr="00C22A9F">
        <w:rPr>
          <w:rFonts w:ascii="Arial" w:hAnsi="Arial" w:cs="Arial"/>
          <w:sz w:val="22"/>
        </w:rPr>
        <w:t>I shall reflect</w:t>
      </w:r>
      <w:r w:rsidRPr="00C22A9F">
        <w:rPr>
          <w:rFonts w:ascii="Arial" w:hAnsi="Arial" w:cs="Arial"/>
          <w:sz w:val="22"/>
        </w:rPr>
        <w:t xml:space="preserve"> critically on my visit by focusing on</w:t>
      </w:r>
      <w:r w:rsidR="00187428" w:rsidRPr="00C22A9F">
        <w:rPr>
          <w:rFonts w:ascii="Arial" w:hAnsi="Arial" w:cs="Arial"/>
          <w:sz w:val="22"/>
        </w:rPr>
        <w:t xml:space="preserve"> theme of gender </w:t>
      </w:r>
      <w:r w:rsidR="00176E31">
        <w:rPr>
          <w:rFonts w:ascii="Arial" w:hAnsi="Arial" w:cs="Arial"/>
          <w:sz w:val="22"/>
        </w:rPr>
        <w:t>to gain an</w:t>
      </w:r>
      <w:r w:rsidRPr="00C22A9F">
        <w:rPr>
          <w:rFonts w:ascii="Arial" w:hAnsi="Arial" w:cs="Arial"/>
          <w:sz w:val="22"/>
        </w:rPr>
        <w:t xml:space="preserve"> </w:t>
      </w:r>
      <w:r w:rsidR="00923666" w:rsidRPr="00C22A9F">
        <w:rPr>
          <w:rFonts w:ascii="Arial" w:hAnsi="Arial" w:cs="Arial"/>
          <w:sz w:val="22"/>
        </w:rPr>
        <w:t>understanding</w:t>
      </w:r>
      <w:r w:rsidRPr="00C22A9F">
        <w:rPr>
          <w:rFonts w:ascii="Arial" w:hAnsi="Arial" w:cs="Arial"/>
          <w:sz w:val="22"/>
        </w:rPr>
        <w:t xml:space="preserve"> </w:t>
      </w:r>
      <w:r w:rsidR="00176E31">
        <w:rPr>
          <w:rFonts w:ascii="Arial" w:hAnsi="Arial" w:cs="Arial"/>
          <w:sz w:val="22"/>
        </w:rPr>
        <w:t xml:space="preserve">of </w:t>
      </w:r>
      <w:r w:rsidRPr="00C22A9F">
        <w:rPr>
          <w:rFonts w:ascii="Arial" w:hAnsi="Arial" w:cs="Arial"/>
          <w:sz w:val="22"/>
        </w:rPr>
        <w:t xml:space="preserve">the major characteristics </w:t>
      </w:r>
      <w:r w:rsidR="00923666" w:rsidRPr="00C22A9F">
        <w:rPr>
          <w:rFonts w:ascii="Arial" w:hAnsi="Arial" w:cs="Arial"/>
          <w:sz w:val="22"/>
        </w:rPr>
        <w:t>of</w:t>
      </w:r>
      <w:r w:rsidRPr="00C22A9F">
        <w:rPr>
          <w:rFonts w:ascii="Arial" w:hAnsi="Arial" w:cs="Arial"/>
          <w:sz w:val="22"/>
        </w:rPr>
        <w:t xml:space="preserve"> religion in Modern Britain. </w:t>
      </w:r>
    </w:p>
    <w:p w14:paraId="08B59B1C" w14:textId="77777777" w:rsidR="00176E31" w:rsidRDefault="00176E31" w:rsidP="00C22A9F">
      <w:pPr>
        <w:spacing w:line="360" w:lineRule="auto"/>
        <w:rPr>
          <w:rFonts w:ascii="Arial" w:hAnsi="Arial" w:cs="Arial"/>
          <w:sz w:val="22"/>
          <w:highlight w:val="yellow"/>
        </w:rPr>
      </w:pPr>
    </w:p>
    <w:p w14:paraId="1CE3C46C" w14:textId="0DCBE6D7" w:rsidR="00811E18" w:rsidRPr="00C22A9F" w:rsidRDefault="008A4554" w:rsidP="00C22A9F">
      <w:pPr>
        <w:spacing w:line="360" w:lineRule="auto"/>
        <w:rPr>
          <w:rFonts w:ascii="Arial" w:hAnsi="Arial" w:cs="Arial"/>
          <w:sz w:val="22"/>
        </w:rPr>
      </w:pPr>
      <w:r w:rsidRPr="00176E31">
        <w:rPr>
          <w:rFonts w:ascii="Arial" w:hAnsi="Arial" w:cs="Arial"/>
          <w:sz w:val="22"/>
        </w:rPr>
        <w:t>This denominatio</w:t>
      </w:r>
      <w:r w:rsidR="00176E31" w:rsidRPr="00176E31">
        <w:rPr>
          <w:rFonts w:ascii="Arial" w:hAnsi="Arial" w:cs="Arial"/>
          <w:sz w:val="22"/>
        </w:rPr>
        <w:t>n of Christianity intrigues me</w:t>
      </w:r>
      <w:r w:rsidR="00176E31">
        <w:rPr>
          <w:rFonts w:ascii="Arial" w:hAnsi="Arial" w:cs="Arial"/>
          <w:sz w:val="22"/>
        </w:rPr>
        <w:t>,</w:t>
      </w:r>
      <w:r w:rsidR="00176E31" w:rsidRPr="00176E31">
        <w:rPr>
          <w:rFonts w:ascii="Arial" w:hAnsi="Arial" w:cs="Arial"/>
          <w:sz w:val="22"/>
        </w:rPr>
        <w:t xml:space="preserve"> therefore the</w:t>
      </w:r>
      <w:r w:rsidR="00811E18" w:rsidRPr="00176E31">
        <w:rPr>
          <w:rFonts w:ascii="Arial" w:hAnsi="Arial" w:cs="Arial"/>
          <w:sz w:val="22"/>
        </w:rPr>
        <w:t xml:space="preserve"> main objectives </w:t>
      </w:r>
      <w:r w:rsidR="00520254">
        <w:rPr>
          <w:rFonts w:ascii="Arial" w:hAnsi="Arial" w:cs="Arial"/>
          <w:sz w:val="22"/>
        </w:rPr>
        <w:t>of</w:t>
      </w:r>
      <w:r w:rsidR="00811E18" w:rsidRPr="00176E31">
        <w:rPr>
          <w:rFonts w:ascii="Arial" w:hAnsi="Arial" w:cs="Arial"/>
          <w:sz w:val="22"/>
        </w:rPr>
        <w:t xml:space="preserve"> my visit was to</w:t>
      </w:r>
      <w:r w:rsidR="00176E31">
        <w:rPr>
          <w:rFonts w:ascii="Arial" w:hAnsi="Arial" w:cs="Arial"/>
          <w:sz w:val="22"/>
        </w:rPr>
        <w:t xml:space="preserve"> observe </w:t>
      </w:r>
      <w:r w:rsidR="00406502">
        <w:rPr>
          <w:rFonts w:ascii="Arial" w:hAnsi="Arial" w:cs="Arial"/>
          <w:sz w:val="22"/>
        </w:rPr>
        <w:t>Quakers practicing</w:t>
      </w:r>
      <w:r w:rsidR="00811E18" w:rsidRPr="00176E31">
        <w:rPr>
          <w:rFonts w:ascii="Arial" w:hAnsi="Arial" w:cs="Arial"/>
          <w:sz w:val="22"/>
        </w:rPr>
        <w:t xml:space="preserve"> their faith</w:t>
      </w:r>
      <w:r w:rsidR="000A7F73" w:rsidRPr="00176E31">
        <w:rPr>
          <w:rFonts w:ascii="Arial" w:hAnsi="Arial" w:cs="Arial"/>
          <w:sz w:val="22"/>
        </w:rPr>
        <w:t xml:space="preserve"> </w:t>
      </w:r>
      <w:r w:rsidR="00D44B7C" w:rsidRPr="00176E31">
        <w:rPr>
          <w:rFonts w:ascii="Arial" w:hAnsi="Arial" w:cs="Arial"/>
          <w:sz w:val="22"/>
        </w:rPr>
        <w:t xml:space="preserve">by </w:t>
      </w:r>
      <w:r w:rsidR="005A219C" w:rsidRPr="00176E31">
        <w:rPr>
          <w:rFonts w:ascii="Arial" w:hAnsi="Arial" w:cs="Arial"/>
          <w:sz w:val="22"/>
        </w:rPr>
        <w:t xml:space="preserve">directly </w:t>
      </w:r>
      <w:r w:rsidR="00D44B7C" w:rsidRPr="00176E31">
        <w:rPr>
          <w:rFonts w:ascii="Arial" w:hAnsi="Arial" w:cs="Arial"/>
          <w:sz w:val="22"/>
        </w:rPr>
        <w:t>participating</w:t>
      </w:r>
      <w:r w:rsidR="005A219C" w:rsidRPr="00176E31">
        <w:rPr>
          <w:rFonts w:ascii="Arial" w:hAnsi="Arial" w:cs="Arial"/>
          <w:sz w:val="22"/>
        </w:rPr>
        <w:t xml:space="preserve"> in</w:t>
      </w:r>
      <w:r w:rsidR="00D44B7C" w:rsidRPr="00176E31">
        <w:rPr>
          <w:rFonts w:ascii="Arial" w:hAnsi="Arial" w:cs="Arial"/>
          <w:sz w:val="22"/>
        </w:rPr>
        <w:t xml:space="preserve"> </w:t>
      </w:r>
      <w:r w:rsidR="00AE4AD7" w:rsidRPr="00176E31">
        <w:rPr>
          <w:rFonts w:ascii="Arial" w:hAnsi="Arial" w:cs="Arial"/>
          <w:sz w:val="22"/>
        </w:rPr>
        <w:t>and</w:t>
      </w:r>
      <w:r w:rsidR="00D44B7C" w:rsidRPr="00176E31">
        <w:rPr>
          <w:rFonts w:ascii="Arial" w:hAnsi="Arial" w:cs="Arial"/>
          <w:sz w:val="22"/>
        </w:rPr>
        <w:t xml:space="preserve"> </w:t>
      </w:r>
      <w:r w:rsidR="00AE4AD7" w:rsidRPr="00176E31">
        <w:rPr>
          <w:rFonts w:ascii="Arial" w:hAnsi="Arial" w:cs="Arial"/>
          <w:sz w:val="22"/>
        </w:rPr>
        <w:t>experiencing</w:t>
      </w:r>
      <w:r w:rsidR="00D44B7C" w:rsidRPr="00176E31">
        <w:rPr>
          <w:rFonts w:ascii="Arial" w:hAnsi="Arial" w:cs="Arial"/>
          <w:sz w:val="22"/>
        </w:rPr>
        <w:t xml:space="preserve"> </w:t>
      </w:r>
      <w:r w:rsidR="000A7F73" w:rsidRPr="00176E31">
        <w:rPr>
          <w:rFonts w:ascii="Arial" w:hAnsi="Arial" w:cs="Arial"/>
          <w:sz w:val="22"/>
        </w:rPr>
        <w:t>the meeting</w:t>
      </w:r>
      <w:r w:rsidR="00811E18" w:rsidRPr="00176E31">
        <w:rPr>
          <w:rFonts w:ascii="Arial" w:hAnsi="Arial" w:cs="Arial"/>
          <w:sz w:val="22"/>
        </w:rPr>
        <w:t>.</w:t>
      </w:r>
      <w:r w:rsidR="00286ADD" w:rsidRPr="00176E31">
        <w:rPr>
          <w:rFonts w:ascii="Arial" w:hAnsi="Arial" w:cs="Arial"/>
          <w:sz w:val="22"/>
        </w:rPr>
        <w:t xml:space="preserve"> I was </w:t>
      </w:r>
      <w:r w:rsidR="003B218E" w:rsidRPr="00176E31">
        <w:rPr>
          <w:rFonts w:ascii="Arial" w:hAnsi="Arial" w:cs="Arial"/>
          <w:sz w:val="22"/>
        </w:rPr>
        <w:t>curious</w:t>
      </w:r>
      <w:r w:rsidR="00286ADD" w:rsidRPr="00176E31">
        <w:rPr>
          <w:rFonts w:ascii="Arial" w:hAnsi="Arial" w:cs="Arial"/>
          <w:sz w:val="22"/>
        </w:rPr>
        <w:t xml:space="preserve"> to </w:t>
      </w:r>
      <w:r w:rsidR="003B218E" w:rsidRPr="00176E31">
        <w:rPr>
          <w:rFonts w:ascii="Arial" w:hAnsi="Arial" w:cs="Arial"/>
          <w:sz w:val="22"/>
        </w:rPr>
        <w:t>discover</w:t>
      </w:r>
      <w:r w:rsidR="00811E18" w:rsidRPr="00176E31">
        <w:rPr>
          <w:rFonts w:ascii="Arial" w:hAnsi="Arial" w:cs="Arial"/>
          <w:sz w:val="22"/>
        </w:rPr>
        <w:t xml:space="preserve"> </w:t>
      </w:r>
      <w:r w:rsidR="004C6093" w:rsidRPr="00176E31">
        <w:rPr>
          <w:rFonts w:ascii="Arial" w:hAnsi="Arial" w:cs="Arial"/>
          <w:sz w:val="22"/>
        </w:rPr>
        <w:t xml:space="preserve">how </w:t>
      </w:r>
      <w:r w:rsidR="005A219C" w:rsidRPr="00176E31">
        <w:rPr>
          <w:rFonts w:ascii="Arial" w:hAnsi="Arial" w:cs="Arial"/>
          <w:sz w:val="22"/>
        </w:rPr>
        <w:t xml:space="preserve">silence is included </w:t>
      </w:r>
      <w:r w:rsidR="0064341A">
        <w:rPr>
          <w:rFonts w:ascii="Arial" w:hAnsi="Arial" w:cs="Arial"/>
          <w:sz w:val="22"/>
        </w:rPr>
        <w:t xml:space="preserve">in the meeting </w:t>
      </w:r>
      <w:r w:rsidR="005A219C" w:rsidRPr="00176E31">
        <w:rPr>
          <w:rFonts w:ascii="Arial" w:hAnsi="Arial" w:cs="Arial"/>
          <w:sz w:val="22"/>
        </w:rPr>
        <w:t>and whether it is enforced</w:t>
      </w:r>
      <w:r w:rsidR="003B218E" w:rsidRPr="00176E31">
        <w:rPr>
          <w:rFonts w:ascii="Arial" w:hAnsi="Arial" w:cs="Arial"/>
          <w:sz w:val="22"/>
        </w:rPr>
        <w:t xml:space="preserve">. Another objective was to witness </w:t>
      </w:r>
      <w:r w:rsidR="00811E18" w:rsidRPr="00176E31">
        <w:rPr>
          <w:rFonts w:ascii="Arial" w:hAnsi="Arial" w:cs="Arial"/>
          <w:sz w:val="22"/>
        </w:rPr>
        <w:t xml:space="preserve">how the faith functions in </w:t>
      </w:r>
      <w:r w:rsidR="00F05591" w:rsidRPr="00176E31">
        <w:rPr>
          <w:rFonts w:ascii="Arial" w:hAnsi="Arial" w:cs="Arial"/>
          <w:sz w:val="22"/>
        </w:rPr>
        <w:t xml:space="preserve">daily life and </w:t>
      </w:r>
      <w:r w:rsidR="00811E18" w:rsidRPr="00176E31">
        <w:rPr>
          <w:rFonts w:ascii="Arial" w:hAnsi="Arial" w:cs="Arial"/>
          <w:sz w:val="22"/>
        </w:rPr>
        <w:t xml:space="preserve">society. </w:t>
      </w:r>
      <w:r w:rsidR="003402AB" w:rsidRPr="00176E31">
        <w:rPr>
          <w:rFonts w:ascii="Arial" w:hAnsi="Arial" w:cs="Arial"/>
          <w:sz w:val="22"/>
        </w:rPr>
        <w:t>Regarding</w:t>
      </w:r>
      <w:r w:rsidR="00F05591" w:rsidRPr="00176E31">
        <w:rPr>
          <w:rFonts w:ascii="Arial" w:hAnsi="Arial" w:cs="Arial"/>
          <w:sz w:val="22"/>
        </w:rPr>
        <w:t xml:space="preserve"> gender equality, same sex marriage was accepted by the Quaker faith in 2009 (Abbott et al., 2011, p.214)</w:t>
      </w:r>
      <w:r w:rsidR="0094352C" w:rsidRPr="00176E31">
        <w:rPr>
          <w:rFonts w:ascii="Arial" w:hAnsi="Arial" w:cs="Arial"/>
          <w:sz w:val="22"/>
        </w:rPr>
        <w:t xml:space="preserve"> </w:t>
      </w:r>
      <w:r w:rsidR="000717EF">
        <w:rPr>
          <w:rFonts w:ascii="Arial" w:hAnsi="Arial" w:cs="Arial"/>
          <w:sz w:val="22"/>
        </w:rPr>
        <w:t>suggesting</w:t>
      </w:r>
      <w:r w:rsidR="0094352C" w:rsidRPr="00176E31">
        <w:rPr>
          <w:rFonts w:ascii="Arial" w:hAnsi="Arial" w:cs="Arial"/>
          <w:sz w:val="22"/>
        </w:rPr>
        <w:t xml:space="preserve"> that </w:t>
      </w:r>
      <w:r w:rsidR="00492823" w:rsidRPr="00176E31">
        <w:rPr>
          <w:rFonts w:ascii="Arial" w:hAnsi="Arial" w:cs="Arial"/>
          <w:sz w:val="22"/>
        </w:rPr>
        <w:t xml:space="preserve">they accept </w:t>
      </w:r>
      <w:r w:rsidR="003402AB" w:rsidRPr="00176E31">
        <w:rPr>
          <w:rFonts w:ascii="Arial" w:hAnsi="Arial" w:cs="Arial"/>
          <w:sz w:val="22"/>
        </w:rPr>
        <w:t>people’s</w:t>
      </w:r>
      <w:r w:rsidR="00492823" w:rsidRPr="00176E31">
        <w:rPr>
          <w:rFonts w:ascii="Arial" w:hAnsi="Arial" w:cs="Arial"/>
          <w:sz w:val="22"/>
        </w:rPr>
        <w:t xml:space="preserve"> individuality. </w:t>
      </w:r>
      <w:r w:rsidR="003402AB" w:rsidRPr="00176E31">
        <w:rPr>
          <w:rFonts w:ascii="Arial" w:hAnsi="Arial" w:cs="Arial"/>
          <w:sz w:val="22"/>
        </w:rPr>
        <w:t xml:space="preserve">I was interested to view </w:t>
      </w:r>
      <w:r w:rsidR="000717EF">
        <w:rPr>
          <w:rFonts w:ascii="Arial" w:hAnsi="Arial" w:cs="Arial"/>
          <w:sz w:val="22"/>
        </w:rPr>
        <w:t>any potential</w:t>
      </w:r>
      <w:r w:rsidR="003402AB" w:rsidRPr="00176E31">
        <w:rPr>
          <w:rFonts w:ascii="Arial" w:hAnsi="Arial" w:cs="Arial"/>
          <w:sz w:val="22"/>
        </w:rPr>
        <w:t xml:space="preserve"> </w:t>
      </w:r>
      <w:r w:rsidR="00811E18" w:rsidRPr="00176E31">
        <w:rPr>
          <w:rFonts w:ascii="Arial" w:hAnsi="Arial" w:cs="Arial"/>
          <w:sz w:val="22"/>
        </w:rPr>
        <w:t>gender divisions</w:t>
      </w:r>
      <w:r w:rsidR="0074368B" w:rsidRPr="00176E31">
        <w:rPr>
          <w:rFonts w:ascii="Arial" w:hAnsi="Arial" w:cs="Arial"/>
          <w:sz w:val="22"/>
        </w:rPr>
        <w:t xml:space="preserve"> or inequality</w:t>
      </w:r>
      <w:r w:rsidR="00811E18" w:rsidRPr="00176E31">
        <w:rPr>
          <w:rFonts w:ascii="Arial" w:hAnsi="Arial" w:cs="Arial"/>
          <w:sz w:val="22"/>
        </w:rPr>
        <w:t xml:space="preserve"> as </w:t>
      </w:r>
      <w:r w:rsidR="00DC5885">
        <w:rPr>
          <w:rFonts w:ascii="Arial" w:hAnsi="Arial" w:cs="Arial"/>
          <w:sz w:val="22"/>
        </w:rPr>
        <w:t>the Quaker faith values gender equality.</w:t>
      </w:r>
    </w:p>
    <w:p w14:paraId="2254B692" w14:textId="77777777" w:rsidR="006D323A" w:rsidRPr="00C22A9F" w:rsidRDefault="006D323A" w:rsidP="00C22A9F">
      <w:pPr>
        <w:spacing w:line="360" w:lineRule="auto"/>
        <w:rPr>
          <w:rFonts w:ascii="Arial" w:hAnsi="Arial" w:cs="Arial"/>
          <w:sz w:val="22"/>
        </w:rPr>
      </w:pPr>
    </w:p>
    <w:p w14:paraId="213EFAE7" w14:textId="3118A660" w:rsidR="009D520A" w:rsidRDefault="0003595B" w:rsidP="00C22A9F">
      <w:pPr>
        <w:spacing w:line="360" w:lineRule="auto"/>
        <w:rPr>
          <w:rStyle w:val="Hyperlink"/>
          <w:rFonts w:ascii="Arial" w:eastAsia="Times New Roman" w:hAnsi="Arial" w:cs="Arial"/>
          <w:color w:val="000000" w:themeColor="text1"/>
          <w:sz w:val="22"/>
          <w:u w:val="none"/>
          <w:shd w:val="clear" w:color="auto" w:fill="FFFFFF"/>
        </w:rPr>
      </w:pPr>
      <w:r w:rsidRPr="00C22A9F">
        <w:rPr>
          <w:rFonts w:ascii="Arial" w:hAnsi="Arial" w:cs="Arial"/>
          <w:sz w:val="22"/>
        </w:rPr>
        <w:t>Pr</w:t>
      </w:r>
      <w:r w:rsidR="003402AB" w:rsidRPr="00C22A9F">
        <w:rPr>
          <w:rFonts w:ascii="Arial" w:hAnsi="Arial" w:cs="Arial"/>
          <w:sz w:val="22"/>
        </w:rPr>
        <w:t>ior to my visit I researched the</w:t>
      </w:r>
      <w:r w:rsidRPr="00C22A9F">
        <w:rPr>
          <w:rFonts w:ascii="Arial" w:hAnsi="Arial" w:cs="Arial"/>
          <w:sz w:val="22"/>
        </w:rPr>
        <w:t xml:space="preserve"> popular</w:t>
      </w:r>
      <w:r w:rsidR="00425D5F" w:rsidRPr="00C22A9F">
        <w:rPr>
          <w:rFonts w:ascii="Arial" w:hAnsi="Arial" w:cs="Arial"/>
          <w:sz w:val="22"/>
        </w:rPr>
        <w:t>ity of Quakers in Britain today</w:t>
      </w:r>
      <w:r w:rsidR="00D247F3" w:rsidRPr="00C22A9F">
        <w:rPr>
          <w:rFonts w:ascii="Arial" w:hAnsi="Arial" w:cs="Arial"/>
          <w:sz w:val="22"/>
        </w:rPr>
        <w:t xml:space="preserve"> and discovered there are</w:t>
      </w:r>
      <w:r w:rsidRPr="00C22A9F">
        <w:rPr>
          <w:rFonts w:ascii="Arial" w:hAnsi="Arial" w:cs="Arial"/>
          <w:sz w:val="22"/>
        </w:rPr>
        <w:t xml:space="preserve"> </w:t>
      </w:r>
      <w:r w:rsidR="00D247F3" w:rsidRPr="00C22A9F">
        <w:rPr>
          <w:rFonts w:ascii="Arial" w:hAnsi="Arial" w:cs="Arial"/>
          <w:sz w:val="22"/>
        </w:rPr>
        <w:t xml:space="preserve">approximately 500 Quaker meetings in Britain, </w:t>
      </w:r>
      <w:r w:rsidRPr="00C22A9F">
        <w:rPr>
          <w:rFonts w:ascii="Arial" w:hAnsi="Arial" w:cs="Arial"/>
          <w:sz w:val="22"/>
        </w:rPr>
        <w:t>atten</w:t>
      </w:r>
      <w:r w:rsidR="00D247F3" w:rsidRPr="00C22A9F">
        <w:rPr>
          <w:rFonts w:ascii="Arial" w:hAnsi="Arial" w:cs="Arial"/>
          <w:sz w:val="22"/>
        </w:rPr>
        <w:t>ded by more than 20,000 people</w:t>
      </w:r>
      <w:r w:rsidR="00B86265">
        <w:rPr>
          <w:rFonts w:ascii="Arial" w:hAnsi="Arial" w:cs="Arial"/>
          <w:sz w:val="22"/>
        </w:rPr>
        <w:t xml:space="preserve"> (Quakers in Britain, no date). </w:t>
      </w:r>
      <w:r w:rsidRPr="00C22A9F">
        <w:rPr>
          <w:rStyle w:val="Hyperlink"/>
          <w:rFonts w:ascii="Arial" w:eastAsia="Times New Roman" w:hAnsi="Arial" w:cs="Arial"/>
          <w:color w:val="000000" w:themeColor="text1"/>
          <w:sz w:val="22"/>
          <w:u w:val="none"/>
          <w:shd w:val="clear" w:color="auto" w:fill="FFFFFF"/>
        </w:rPr>
        <w:t xml:space="preserve">The history of the Quaker movement </w:t>
      </w:r>
      <w:r w:rsidR="00232510">
        <w:rPr>
          <w:rStyle w:val="Hyperlink"/>
          <w:rFonts w:ascii="Arial" w:eastAsia="Times New Roman" w:hAnsi="Arial" w:cs="Arial"/>
          <w:color w:val="000000" w:themeColor="text1"/>
          <w:sz w:val="22"/>
          <w:u w:val="none"/>
          <w:shd w:val="clear" w:color="auto" w:fill="FFFFFF"/>
        </w:rPr>
        <w:t xml:space="preserve">in Europe, </w:t>
      </w:r>
      <w:r w:rsidRPr="00C22A9F">
        <w:rPr>
          <w:rStyle w:val="Hyperlink"/>
          <w:rFonts w:ascii="Arial" w:eastAsia="Times New Roman" w:hAnsi="Arial" w:cs="Arial"/>
          <w:color w:val="000000" w:themeColor="text1"/>
          <w:sz w:val="22"/>
          <w:u w:val="none"/>
          <w:shd w:val="clear" w:color="auto" w:fill="FFFFFF"/>
        </w:rPr>
        <w:t xml:space="preserve">dates </w:t>
      </w:r>
      <w:r w:rsidR="00396B5E">
        <w:rPr>
          <w:rStyle w:val="Hyperlink"/>
          <w:rFonts w:ascii="Arial" w:eastAsia="Times New Roman" w:hAnsi="Arial" w:cs="Arial"/>
          <w:color w:val="000000" w:themeColor="text1"/>
          <w:sz w:val="22"/>
          <w:u w:val="none"/>
          <w:shd w:val="clear" w:color="auto" w:fill="FFFFFF"/>
        </w:rPr>
        <w:t>from</w:t>
      </w:r>
      <w:r w:rsidRPr="00C22A9F">
        <w:rPr>
          <w:rStyle w:val="Hyperlink"/>
          <w:rFonts w:ascii="Arial" w:eastAsia="Times New Roman" w:hAnsi="Arial" w:cs="Arial"/>
          <w:color w:val="000000" w:themeColor="text1"/>
          <w:sz w:val="22"/>
          <w:u w:val="none"/>
          <w:shd w:val="clear" w:color="auto" w:fill="FFFFFF"/>
        </w:rPr>
        <w:t xml:space="preserve"> the 17</w:t>
      </w:r>
      <w:r w:rsidRPr="00C22A9F">
        <w:rPr>
          <w:rStyle w:val="Hyperlink"/>
          <w:rFonts w:ascii="Arial" w:eastAsia="Times New Roman" w:hAnsi="Arial" w:cs="Arial"/>
          <w:color w:val="000000" w:themeColor="text1"/>
          <w:sz w:val="22"/>
          <w:u w:val="none"/>
          <w:shd w:val="clear" w:color="auto" w:fill="FFFFFF"/>
          <w:vertAlign w:val="superscript"/>
        </w:rPr>
        <w:t>th</w:t>
      </w:r>
      <w:r w:rsidR="00232510">
        <w:rPr>
          <w:rStyle w:val="Hyperlink"/>
          <w:rFonts w:ascii="Arial" w:eastAsia="Times New Roman" w:hAnsi="Arial" w:cs="Arial"/>
          <w:color w:val="000000" w:themeColor="text1"/>
          <w:sz w:val="22"/>
          <w:u w:val="none"/>
          <w:shd w:val="clear" w:color="auto" w:fill="FFFFFF"/>
        </w:rPr>
        <w:t xml:space="preserve"> century </w:t>
      </w:r>
      <w:r w:rsidRPr="00C22A9F">
        <w:rPr>
          <w:rStyle w:val="Hyperlink"/>
          <w:rFonts w:ascii="Arial" w:eastAsia="Times New Roman" w:hAnsi="Arial" w:cs="Arial"/>
          <w:color w:val="000000" w:themeColor="text1"/>
          <w:sz w:val="22"/>
          <w:u w:val="none"/>
          <w:shd w:val="clear" w:color="auto" w:fill="FFFFFF"/>
        </w:rPr>
        <w:t xml:space="preserve">then </w:t>
      </w:r>
      <w:r w:rsidR="00232510">
        <w:rPr>
          <w:rStyle w:val="Hyperlink"/>
          <w:rFonts w:ascii="Arial" w:eastAsia="Times New Roman" w:hAnsi="Arial" w:cs="Arial"/>
          <w:color w:val="000000" w:themeColor="text1"/>
          <w:sz w:val="22"/>
          <w:u w:val="none"/>
          <w:shd w:val="clear" w:color="auto" w:fill="FFFFFF"/>
        </w:rPr>
        <w:t>extended</w:t>
      </w:r>
      <w:r w:rsidRPr="00C22A9F">
        <w:rPr>
          <w:rStyle w:val="Hyperlink"/>
          <w:rFonts w:ascii="Arial" w:eastAsia="Times New Roman" w:hAnsi="Arial" w:cs="Arial"/>
          <w:color w:val="000000" w:themeColor="text1"/>
          <w:sz w:val="22"/>
          <w:u w:val="none"/>
          <w:shd w:val="clear" w:color="auto" w:fill="FFFFFF"/>
        </w:rPr>
        <w:t xml:space="preserve"> to North America and beyond (Abbot et al</w:t>
      </w:r>
      <w:r w:rsidR="00DC5885">
        <w:rPr>
          <w:rStyle w:val="Hyperlink"/>
          <w:rFonts w:ascii="Arial" w:eastAsia="Times New Roman" w:hAnsi="Arial" w:cs="Arial"/>
          <w:color w:val="000000" w:themeColor="text1"/>
          <w:sz w:val="22"/>
          <w:u w:val="none"/>
          <w:shd w:val="clear" w:color="auto" w:fill="FFFFFF"/>
        </w:rPr>
        <w:t>., 2011</w:t>
      </w:r>
      <w:r w:rsidR="00396B5E">
        <w:rPr>
          <w:rStyle w:val="Hyperlink"/>
          <w:rFonts w:ascii="Arial" w:eastAsia="Times New Roman" w:hAnsi="Arial" w:cs="Arial"/>
          <w:color w:val="000000" w:themeColor="text1"/>
          <w:sz w:val="22"/>
          <w:u w:val="none"/>
          <w:shd w:val="clear" w:color="auto" w:fill="FFFFFF"/>
        </w:rPr>
        <w:t>,</w:t>
      </w:r>
      <w:r w:rsidR="00DC5885">
        <w:rPr>
          <w:rStyle w:val="Hyperlink"/>
          <w:rFonts w:ascii="Arial" w:eastAsia="Times New Roman" w:hAnsi="Arial" w:cs="Arial"/>
          <w:color w:val="000000" w:themeColor="text1"/>
          <w:sz w:val="22"/>
          <w:u w:val="none"/>
          <w:shd w:val="clear" w:color="auto" w:fill="FFFFFF"/>
        </w:rPr>
        <w:t>p.</w:t>
      </w:r>
      <w:r w:rsidRPr="00C22A9F">
        <w:rPr>
          <w:rStyle w:val="Hyperlink"/>
          <w:rFonts w:ascii="Arial" w:eastAsia="Times New Roman" w:hAnsi="Arial" w:cs="Arial"/>
          <w:color w:val="000000" w:themeColor="text1"/>
          <w:sz w:val="22"/>
          <w:u w:val="none"/>
          <w:shd w:val="clear" w:color="auto" w:fill="FFFFFF"/>
        </w:rPr>
        <w:t>2). George Fox</w:t>
      </w:r>
      <w:r w:rsidR="00D56CC6" w:rsidRPr="00C22A9F">
        <w:rPr>
          <w:rStyle w:val="Hyperlink"/>
          <w:rFonts w:ascii="Arial" w:eastAsia="Times New Roman" w:hAnsi="Arial" w:cs="Arial"/>
          <w:color w:val="000000" w:themeColor="text1"/>
          <w:sz w:val="22"/>
          <w:u w:val="none"/>
          <w:shd w:val="clear" w:color="auto" w:fill="FFFFFF"/>
        </w:rPr>
        <w:t>, one of the founders of the Quaker faith</w:t>
      </w:r>
      <w:r w:rsidR="00396B5E">
        <w:rPr>
          <w:rStyle w:val="Hyperlink"/>
          <w:rFonts w:ascii="Arial" w:eastAsia="Times New Roman" w:hAnsi="Arial" w:cs="Arial"/>
          <w:color w:val="000000" w:themeColor="text1"/>
          <w:sz w:val="22"/>
          <w:u w:val="none"/>
          <w:shd w:val="clear" w:color="auto" w:fill="FFFFFF"/>
        </w:rPr>
        <w:t xml:space="preserve"> (Sharman,</w:t>
      </w:r>
      <w:proofErr w:type="gramStart"/>
      <w:r w:rsidR="00396B5E">
        <w:rPr>
          <w:rStyle w:val="Hyperlink"/>
          <w:rFonts w:ascii="Arial" w:eastAsia="Times New Roman" w:hAnsi="Arial" w:cs="Arial"/>
          <w:color w:val="000000" w:themeColor="text1"/>
          <w:sz w:val="22"/>
          <w:u w:val="none"/>
          <w:shd w:val="clear" w:color="auto" w:fill="FFFFFF"/>
        </w:rPr>
        <w:t>1991,</w:t>
      </w:r>
      <w:r w:rsidR="00A54731" w:rsidRPr="00C22A9F">
        <w:rPr>
          <w:rStyle w:val="Hyperlink"/>
          <w:rFonts w:ascii="Arial" w:eastAsia="Times New Roman" w:hAnsi="Arial" w:cs="Arial"/>
          <w:color w:val="000000" w:themeColor="text1"/>
          <w:sz w:val="22"/>
          <w:u w:val="none"/>
          <w:shd w:val="clear" w:color="auto" w:fill="FFFFFF"/>
        </w:rPr>
        <w:t>p.</w:t>
      </w:r>
      <w:proofErr w:type="gramEnd"/>
      <w:r w:rsidR="00A54731" w:rsidRPr="00C22A9F">
        <w:rPr>
          <w:rStyle w:val="Hyperlink"/>
          <w:rFonts w:ascii="Arial" w:eastAsia="Times New Roman" w:hAnsi="Arial" w:cs="Arial"/>
          <w:color w:val="000000" w:themeColor="text1"/>
          <w:sz w:val="22"/>
          <w:u w:val="none"/>
          <w:shd w:val="clear" w:color="auto" w:fill="FFFFFF"/>
        </w:rPr>
        <w:t>1)</w:t>
      </w:r>
      <w:r w:rsidR="00D56CC6" w:rsidRPr="00C22A9F">
        <w:rPr>
          <w:rStyle w:val="Hyperlink"/>
          <w:rFonts w:ascii="Arial" w:eastAsia="Times New Roman" w:hAnsi="Arial" w:cs="Arial"/>
          <w:color w:val="000000" w:themeColor="text1"/>
          <w:sz w:val="22"/>
          <w:u w:val="none"/>
          <w:shd w:val="clear" w:color="auto" w:fill="FFFFFF"/>
        </w:rPr>
        <w:t>,</w:t>
      </w:r>
      <w:r w:rsidRPr="00C22A9F">
        <w:rPr>
          <w:rStyle w:val="Hyperlink"/>
          <w:rFonts w:ascii="Arial" w:eastAsia="Times New Roman" w:hAnsi="Arial" w:cs="Arial"/>
          <w:color w:val="000000" w:themeColor="text1"/>
          <w:sz w:val="22"/>
          <w:u w:val="none"/>
          <w:shd w:val="clear" w:color="auto" w:fill="FFFFFF"/>
        </w:rPr>
        <w:t xml:space="preserve"> became interested in religion from a young age and encountered sever</w:t>
      </w:r>
      <w:r w:rsidR="00312EE2">
        <w:rPr>
          <w:rStyle w:val="Hyperlink"/>
          <w:rFonts w:ascii="Arial" w:eastAsia="Times New Roman" w:hAnsi="Arial" w:cs="Arial"/>
          <w:color w:val="000000" w:themeColor="text1"/>
          <w:sz w:val="22"/>
          <w:u w:val="none"/>
          <w:shd w:val="clear" w:color="auto" w:fill="FFFFFF"/>
        </w:rPr>
        <w:t>al visions where he learnt the “</w:t>
      </w:r>
      <w:r w:rsidRPr="00C22A9F">
        <w:rPr>
          <w:rStyle w:val="Hyperlink"/>
          <w:rFonts w:ascii="Arial" w:eastAsia="Times New Roman" w:hAnsi="Arial" w:cs="Arial"/>
          <w:color w:val="000000" w:themeColor="text1"/>
          <w:sz w:val="22"/>
          <w:u w:val="none"/>
          <w:shd w:val="clear" w:color="auto" w:fill="FFFFFF"/>
        </w:rPr>
        <w:t>truth of human nature and the Trut</w:t>
      </w:r>
      <w:r w:rsidR="00312EE2">
        <w:rPr>
          <w:rStyle w:val="Hyperlink"/>
          <w:rFonts w:ascii="Arial" w:eastAsia="Times New Roman" w:hAnsi="Arial" w:cs="Arial"/>
          <w:color w:val="000000" w:themeColor="text1"/>
          <w:sz w:val="22"/>
          <w:u w:val="none"/>
          <w:shd w:val="clear" w:color="auto" w:fill="FFFFFF"/>
        </w:rPr>
        <w:t>h and love that is Jesus Christ”</w:t>
      </w:r>
      <w:r w:rsidRPr="00C22A9F">
        <w:rPr>
          <w:rStyle w:val="Hyperlink"/>
          <w:rFonts w:ascii="Arial" w:eastAsia="Times New Roman" w:hAnsi="Arial" w:cs="Arial"/>
          <w:color w:val="000000" w:themeColor="text1"/>
          <w:sz w:val="22"/>
          <w:u w:val="none"/>
          <w:shd w:val="clear" w:color="auto" w:fill="FFFFFF"/>
        </w:rPr>
        <w:t xml:space="preserve"> and </w:t>
      </w:r>
      <w:r w:rsidR="005B3D2B">
        <w:rPr>
          <w:rStyle w:val="Hyperlink"/>
          <w:rFonts w:ascii="Arial" w:eastAsia="Times New Roman" w:hAnsi="Arial" w:cs="Arial"/>
          <w:color w:val="000000" w:themeColor="text1"/>
          <w:sz w:val="22"/>
          <w:u w:val="none"/>
          <w:shd w:val="clear" w:color="auto" w:fill="FFFFFF"/>
        </w:rPr>
        <w:t>believed</w:t>
      </w:r>
      <w:r w:rsidRPr="00C22A9F">
        <w:rPr>
          <w:rStyle w:val="Hyperlink"/>
          <w:rFonts w:ascii="Arial" w:eastAsia="Times New Roman" w:hAnsi="Arial" w:cs="Arial"/>
          <w:color w:val="000000" w:themeColor="text1"/>
          <w:sz w:val="22"/>
          <w:u w:val="none"/>
          <w:shd w:val="clear" w:color="auto" w:fill="FFFFFF"/>
        </w:rPr>
        <w:t xml:space="preserve"> ever</w:t>
      </w:r>
      <w:r w:rsidR="00DC79C5">
        <w:rPr>
          <w:rStyle w:val="Hyperlink"/>
          <w:rFonts w:ascii="Arial" w:eastAsia="Times New Roman" w:hAnsi="Arial" w:cs="Arial"/>
          <w:color w:val="000000" w:themeColor="text1"/>
          <w:sz w:val="22"/>
          <w:u w:val="none"/>
          <w:shd w:val="clear" w:color="auto" w:fill="FFFFFF"/>
        </w:rPr>
        <w:t>yone can “</w:t>
      </w:r>
      <w:r w:rsidRPr="00C22A9F">
        <w:rPr>
          <w:rStyle w:val="Hyperlink"/>
          <w:rFonts w:ascii="Arial" w:eastAsia="Times New Roman" w:hAnsi="Arial" w:cs="Arial"/>
          <w:color w:val="000000" w:themeColor="text1"/>
          <w:sz w:val="22"/>
          <w:u w:val="none"/>
          <w:shd w:val="clear" w:color="auto" w:fill="FFFFFF"/>
        </w:rPr>
        <w:t>live without</w:t>
      </w:r>
      <w:r w:rsidR="00DC79C5">
        <w:rPr>
          <w:rStyle w:val="Hyperlink"/>
          <w:rFonts w:ascii="Arial" w:eastAsia="Times New Roman" w:hAnsi="Arial" w:cs="Arial"/>
          <w:color w:val="000000" w:themeColor="text1"/>
          <w:sz w:val="22"/>
          <w:u w:val="none"/>
          <w:shd w:val="clear" w:color="auto" w:fill="FFFFFF"/>
        </w:rPr>
        <w:t xml:space="preserve"> sin in the perfect love of God”</w:t>
      </w:r>
      <w:r w:rsidRPr="00C22A9F">
        <w:rPr>
          <w:rStyle w:val="Hyperlink"/>
          <w:rFonts w:ascii="Arial" w:eastAsia="Times New Roman" w:hAnsi="Arial" w:cs="Arial"/>
          <w:color w:val="000000" w:themeColor="text1"/>
          <w:sz w:val="22"/>
          <w:u w:val="none"/>
          <w:shd w:val="clear" w:color="auto" w:fill="FFFFFF"/>
        </w:rPr>
        <w:t xml:space="preserve"> (Abbot et al., 2011, p.2). Fox </w:t>
      </w:r>
      <w:r w:rsidR="000469EE" w:rsidRPr="00C22A9F">
        <w:rPr>
          <w:rStyle w:val="Hyperlink"/>
          <w:rFonts w:ascii="Arial" w:eastAsia="Times New Roman" w:hAnsi="Arial" w:cs="Arial"/>
          <w:color w:val="000000" w:themeColor="text1"/>
          <w:sz w:val="22"/>
          <w:u w:val="none"/>
          <w:shd w:val="clear" w:color="auto" w:fill="FFFFFF"/>
        </w:rPr>
        <w:t>travelled</w:t>
      </w:r>
      <w:r w:rsidRPr="00C22A9F">
        <w:rPr>
          <w:rStyle w:val="Hyperlink"/>
          <w:rFonts w:ascii="Arial" w:eastAsia="Times New Roman" w:hAnsi="Arial" w:cs="Arial"/>
          <w:color w:val="000000" w:themeColor="text1"/>
          <w:sz w:val="22"/>
          <w:u w:val="none"/>
          <w:shd w:val="clear" w:color="auto" w:fill="FFFFFF"/>
        </w:rPr>
        <w:t xml:space="preserve"> across England and the faith </w:t>
      </w:r>
      <w:r w:rsidR="005B3D2B">
        <w:rPr>
          <w:rStyle w:val="Hyperlink"/>
          <w:rFonts w:ascii="Arial" w:eastAsia="Times New Roman" w:hAnsi="Arial" w:cs="Arial"/>
          <w:color w:val="000000" w:themeColor="text1"/>
          <w:sz w:val="22"/>
          <w:u w:val="none"/>
          <w:shd w:val="clear" w:color="auto" w:fill="FFFFFF"/>
        </w:rPr>
        <w:t>grew</w:t>
      </w:r>
      <w:r w:rsidRPr="00C22A9F">
        <w:rPr>
          <w:rStyle w:val="Hyperlink"/>
          <w:rFonts w:ascii="Arial" w:eastAsia="Times New Roman" w:hAnsi="Arial" w:cs="Arial"/>
          <w:color w:val="000000" w:themeColor="text1"/>
          <w:sz w:val="22"/>
          <w:u w:val="none"/>
          <w:shd w:val="clear" w:color="auto" w:fill="FFFFFF"/>
        </w:rPr>
        <w:t xml:space="preserve"> as they discovered that the </w:t>
      </w:r>
      <w:r w:rsidR="005B3D2B">
        <w:rPr>
          <w:rStyle w:val="Hyperlink"/>
          <w:rFonts w:ascii="Arial" w:eastAsia="Times New Roman" w:hAnsi="Arial" w:cs="Arial"/>
          <w:color w:val="000000" w:themeColor="text1"/>
          <w:sz w:val="22"/>
          <w:u w:val="none"/>
          <w:shd w:val="clear" w:color="auto" w:fill="FFFFFF"/>
        </w:rPr>
        <w:t>‘</w:t>
      </w:r>
      <w:r w:rsidRPr="00C22A9F">
        <w:rPr>
          <w:rStyle w:val="Hyperlink"/>
          <w:rFonts w:ascii="Arial" w:eastAsia="Times New Roman" w:hAnsi="Arial" w:cs="Arial"/>
          <w:color w:val="000000" w:themeColor="text1"/>
          <w:sz w:val="22"/>
          <w:u w:val="none"/>
          <w:shd w:val="clear" w:color="auto" w:fill="FFFFFF"/>
        </w:rPr>
        <w:t>Light</w:t>
      </w:r>
      <w:r w:rsidR="005B3D2B">
        <w:rPr>
          <w:rStyle w:val="Hyperlink"/>
          <w:rFonts w:ascii="Arial" w:eastAsia="Times New Roman" w:hAnsi="Arial" w:cs="Arial"/>
          <w:color w:val="000000" w:themeColor="text1"/>
          <w:sz w:val="22"/>
          <w:u w:val="none"/>
          <w:shd w:val="clear" w:color="auto" w:fill="FFFFFF"/>
        </w:rPr>
        <w:t>’</w:t>
      </w:r>
      <w:r w:rsidRPr="00C22A9F">
        <w:rPr>
          <w:rStyle w:val="Hyperlink"/>
          <w:rFonts w:ascii="Arial" w:eastAsia="Times New Roman" w:hAnsi="Arial" w:cs="Arial"/>
          <w:color w:val="000000" w:themeColor="text1"/>
          <w:sz w:val="22"/>
          <w:u w:val="none"/>
          <w:shd w:val="clear" w:color="auto" w:fill="FFFFFF"/>
        </w:rPr>
        <w:t xml:space="preserve"> was present in everyone and hence their focus on equality</w:t>
      </w:r>
      <w:r w:rsidR="005B3D2B">
        <w:rPr>
          <w:rStyle w:val="Hyperlink"/>
          <w:rFonts w:ascii="Arial" w:eastAsia="Times New Roman" w:hAnsi="Arial" w:cs="Arial"/>
          <w:color w:val="000000" w:themeColor="text1"/>
          <w:sz w:val="22"/>
          <w:u w:val="none"/>
          <w:shd w:val="clear" w:color="auto" w:fill="FFFFFF"/>
        </w:rPr>
        <w:t xml:space="preserve"> (Abbot et al., 2011, p.2)</w:t>
      </w:r>
      <w:r w:rsidRPr="00C22A9F">
        <w:rPr>
          <w:rStyle w:val="Hyperlink"/>
          <w:rFonts w:ascii="Arial" w:eastAsia="Times New Roman" w:hAnsi="Arial" w:cs="Arial"/>
          <w:color w:val="000000" w:themeColor="text1"/>
          <w:sz w:val="22"/>
          <w:u w:val="none"/>
          <w:shd w:val="clear" w:color="auto" w:fill="FFFFFF"/>
        </w:rPr>
        <w:t>.</w:t>
      </w:r>
      <w:r w:rsidR="00FA03B7" w:rsidRPr="00C22A9F">
        <w:rPr>
          <w:rStyle w:val="Hyperlink"/>
          <w:rFonts w:ascii="Arial" w:eastAsia="Times New Roman" w:hAnsi="Arial" w:cs="Arial"/>
          <w:color w:val="000000" w:themeColor="text1"/>
          <w:sz w:val="22"/>
          <w:u w:val="none"/>
          <w:shd w:val="clear" w:color="auto" w:fill="FFFFFF"/>
        </w:rPr>
        <w:t xml:space="preserve"> </w:t>
      </w:r>
    </w:p>
    <w:p w14:paraId="1403F3B4" w14:textId="77777777" w:rsidR="00C22A9F" w:rsidRPr="00C22A9F" w:rsidRDefault="00C22A9F" w:rsidP="00C22A9F">
      <w:pPr>
        <w:spacing w:line="360" w:lineRule="auto"/>
        <w:rPr>
          <w:rStyle w:val="Hyperlink"/>
          <w:rFonts w:ascii="Arial" w:eastAsia="Times New Roman" w:hAnsi="Arial" w:cs="Arial"/>
          <w:color w:val="000000" w:themeColor="text1"/>
          <w:sz w:val="22"/>
          <w:u w:val="none"/>
          <w:shd w:val="clear" w:color="auto" w:fill="FFFFFF"/>
        </w:rPr>
      </w:pPr>
    </w:p>
    <w:p w14:paraId="533EF8D2" w14:textId="17398787" w:rsidR="005B3C9B" w:rsidRDefault="009D520A" w:rsidP="00C22A9F">
      <w:pPr>
        <w:spacing w:line="360" w:lineRule="auto"/>
        <w:rPr>
          <w:rFonts w:ascii="Arial" w:eastAsia="Times New Roman" w:hAnsi="Arial" w:cs="Arial"/>
          <w:color w:val="000000" w:themeColor="text1"/>
          <w:sz w:val="22"/>
          <w:shd w:val="clear" w:color="auto" w:fill="FFFFFF"/>
        </w:rPr>
      </w:pPr>
      <w:r w:rsidRPr="00C22A9F">
        <w:rPr>
          <w:rStyle w:val="Hyperlink"/>
          <w:rFonts w:ascii="Arial" w:eastAsia="Times New Roman" w:hAnsi="Arial" w:cs="Arial"/>
          <w:color w:val="000000" w:themeColor="text1"/>
          <w:sz w:val="22"/>
          <w:u w:val="none"/>
          <w:shd w:val="clear" w:color="auto" w:fill="FFFFFF"/>
        </w:rPr>
        <w:t xml:space="preserve">Originally </w:t>
      </w:r>
      <w:r w:rsidR="00F7272B">
        <w:rPr>
          <w:rStyle w:val="Hyperlink"/>
          <w:rFonts w:ascii="Arial" w:eastAsia="Times New Roman" w:hAnsi="Arial" w:cs="Arial"/>
          <w:color w:val="000000" w:themeColor="text1"/>
          <w:sz w:val="22"/>
          <w:u w:val="none"/>
          <w:shd w:val="clear" w:color="auto" w:fill="FFFFFF"/>
        </w:rPr>
        <w:t>Leeds</w:t>
      </w:r>
      <w:r w:rsidRPr="00C22A9F">
        <w:rPr>
          <w:rStyle w:val="Hyperlink"/>
          <w:rFonts w:ascii="Arial" w:eastAsia="Times New Roman" w:hAnsi="Arial" w:cs="Arial"/>
          <w:color w:val="000000" w:themeColor="text1"/>
          <w:sz w:val="22"/>
          <w:u w:val="none"/>
          <w:shd w:val="clear" w:color="auto" w:fill="FFFFFF"/>
        </w:rPr>
        <w:t xml:space="preserve"> Quakers met in Carlton Hill Meeting house</w:t>
      </w:r>
      <w:r w:rsidR="005B3D2B">
        <w:rPr>
          <w:rStyle w:val="Hyperlink"/>
          <w:rFonts w:ascii="Arial" w:eastAsia="Times New Roman" w:hAnsi="Arial" w:cs="Arial"/>
          <w:color w:val="000000" w:themeColor="text1"/>
          <w:sz w:val="22"/>
          <w:u w:val="none"/>
          <w:shd w:val="clear" w:color="auto" w:fill="FFFFFF"/>
        </w:rPr>
        <w:t>,</w:t>
      </w:r>
      <w:r w:rsidRPr="00C22A9F">
        <w:rPr>
          <w:rStyle w:val="Hyperlink"/>
          <w:rFonts w:ascii="Arial" w:eastAsia="Times New Roman" w:hAnsi="Arial" w:cs="Arial"/>
          <w:color w:val="000000" w:themeColor="text1"/>
          <w:sz w:val="22"/>
          <w:u w:val="none"/>
          <w:shd w:val="clear" w:color="auto" w:fill="FFFFFF"/>
        </w:rPr>
        <w:t xml:space="preserve"> </w:t>
      </w:r>
      <w:r w:rsidR="005B3D2B">
        <w:rPr>
          <w:rStyle w:val="Hyperlink"/>
          <w:rFonts w:ascii="Arial" w:eastAsia="Times New Roman" w:hAnsi="Arial" w:cs="Arial"/>
          <w:color w:val="000000" w:themeColor="text1"/>
          <w:sz w:val="22"/>
          <w:u w:val="none"/>
          <w:shd w:val="clear" w:color="auto" w:fill="FFFFFF"/>
        </w:rPr>
        <w:t>where</w:t>
      </w:r>
      <w:r w:rsidRPr="00C22A9F">
        <w:rPr>
          <w:rStyle w:val="Hyperlink"/>
          <w:rFonts w:ascii="Arial" w:eastAsia="Times New Roman" w:hAnsi="Arial" w:cs="Arial"/>
          <w:color w:val="000000" w:themeColor="text1"/>
          <w:sz w:val="22"/>
          <w:u w:val="none"/>
          <w:shd w:val="clear" w:color="auto" w:fill="FFFFFF"/>
        </w:rPr>
        <w:t xml:space="preserve"> the first meeting </w:t>
      </w:r>
      <w:r w:rsidR="005B3D2B">
        <w:rPr>
          <w:rStyle w:val="Hyperlink"/>
          <w:rFonts w:ascii="Arial" w:eastAsia="Times New Roman" w:hAnsi="Arial" w:cs="Arial"/>
          <w:color w:val="000000" w:themeColor="text1"/>
          <w:sz w:val="22"/>
          <w:u w:val="none"/>
          <w:shd w:val="clear" w:color="auto" w:fill="FFFFFF"/>
        </w:rPr>
        <w:t>was held in 1868 (Mortimer,</w:t>
      </w:r>
      <w:r w:rsidRPr="00C22A9F">
        <w:rPr>
          <w:rStyle w:val="Hyperlink"/>
          <w:rFonts w:ascii="Arial" w:eastAsia="Times New Roman" w:hAnsi="Arial" w:cs="Arial"/>
          <w:color w:val="000000" w:themeColor="text1"/>
          <w:sz w:val="22"/>
          <w:u w:val="none"/>
          <w:shd w:val="clear" w:color="auto" w:fill="FFFFFF"/>
        </w:rPr>
        <w:t xml:space="preserve">1987). </w:t>
      </w:r>
      <w:r w:rsidR="00D93AF2" w:rsidRPr="00C22A9F">
        <w:rPr>
          <w:rStyle w:val="Hyperlink"/>
          <w:rFonts w:ascii="Arial" w:eastAsia="Times New Roman" w:hAnsi="Arial" w:cs="Arial"/>
          <w:color w:val="000000" w:themeColor="text1"/>
          <w:sz w:val="22"/>
          <w:u w:val="none"/>
          <w:shd w:val="clear" w:color="auto" w:fill="FFFFFF"/>
        </w:rPr>
        <w:t xml:space="preserve">However, after the First World War membership declined and the meeting houses </w:t>
      </w:r>
      <w:r w:rsidR="005B3D2B">
        <w:rPr>
          <w:rStyle w:val="Hyperlink"/>
          <w:rFonts w:ascii="Arial" w:eastAsia="Times New Roman" w:hAnsi="Arial" w:cs="Arial"/>
          <w:color w:val="000000" w:themeColor="text1"/>
          <w:sz w:val="22"/>
          <w:u w:val="none"/>
          <w:shd w:val="clear" w:color="auto" w:fill="FFFFFF"/>
        </w:rPr>
        <w:t>became</w:t>
      </w:r>
      <w:r w:rsidR="00D93AF2" w:rsidRPr="00C22A9F">
        <w:rPr>
          <w:rStyle w:val="Hyperlink"/>
          <w:rFonts w:ascii="Arial" w:eastAsia="Times New Roman" w:hAnsi="Arial" w:cs="Arial"/>
          <w:color w:val="000000" w:themeColor="text1"/>
          <w:sz w:val="22"/>
          <w:u w:val="none"/>
          <w:shd w:val="clear" w:color="auto" w:fill="FFFFFF"/>
        </w:rPr>
        <w:t xml:space="preserve"> expensive to run</w:t>
      </w:r>
      <w:r w:rsidR="00272665">
        <w:rPr>
          <w:rStyle w:val="Hyperlink"/>
          <w:rFonts w:ascii="Arial" w:eastAsia="Times New Roman" w:hAnsi="Arial" w:cs="Arial"/>
          <w:color w:val="000000" w:themeColor="text1"/>
          <w:sz w:val="22"/>
          <w:u w:val="none"/>
          <w:shd w:val="clear" w:color="auto" w:fill="FFFFFF"/>
        </w:rPr>
        <w:t>,</w:t>
      </w:r>
      <w:r w:rsidR="009C5566">
        <w:rPr>
          <w:rStyle w:val="Hyperlink"/>
          <w:rFonts w:ascii="Arial" w:eastAsia="Times New Roman" w:hAnsi="Arial" w:cs="Arial"/>
          <w:color w:val="000000" w:themeColor="text1"/>
          <w:sz w:val="22"/>
          <w:u w:val="none"/>
          <w:shd w:val="clear" w:color="auto" w:fill="FFFFFF"/>
        </w:rPr>
        <w:t xml:space="preserve"> resulting in</w:t>
      </w:r>
      <w:r w:rsidR="00D93AF2" w:rsidRPr="00C22A9F">
        <w:rPr>
          <w:rStyle w:val="Hyperlink"/>
          <w:rFonts w:ascii="Arial" w:eastAsia="Times New Roman" w:hAnsi="Arial" w:cs="Arial"/>
          <w:color w:val="000000" w:themeColor="text1"/>
          <w:sz w:val="22"/>
          <w:u w:val="none"/>
          <w:shd w:val="clear" w:color="auto" w:fill="FFFFFF"/>
        </w:rPr>
        <w:t xml:space="preserve"> smaller meetings </w:t>
      </w:r>
      <w:r w:rsidR="004805FA">
        <w:rPr>
          <w:rStyle w:val="Hyperlink"/>
          <w:rFonts w:ascii="Arial" w:eastAsia="Times New Roman" w:hAnsi="Arial" w:cs="Arial"/>
          <w:color w:val="000000" w:themeColor="text1"/>
          <w:sz w:val="22"/>
          <w:u w:val="none"/>
          <w:shd w:val="clear" w:color="auto" w:fill="FFFFFF"/>
        </w:rPr>
        <w:t>developing</w:t>
      </w:r>
      <w:r w:rsidR="00D93AF2" w:rsidRPr="00C22A9F">
        <w:rPr>
          <w:rStyle w:val="Hyperlink"/>
          <w:rFonts w:ascii="Arial" w:eastAsia="Times New Roman" w:hAnsi="Arial" w:cs="Arial"/>
          <w:color w:val="000000" w:themeColor="text1"/>
          <w:sz w:val="22"/>
          <w:u w:val="none"/>
          <w:shd w:val="clear" w:color="auto" w:fill="FFFFFF"/>
        </w:rPr>
        <w:t xml:space="preserve"> </w:t>
      </w:r>
      <w:r w:rsidR="00AC4E8C">
        <w:rPr>
          <w:rStyle w:val="Hyperlink"/>
          <w:rFonts w:ascii="Arial" w:eastAsia="Times New Roman" w:hAnsi="Arial" w:cs="Arial"/>
          <w:color w:val="000000" w:themeColor="text1"/>
          <w:sz w:val="22"/>
          <w:u w:val="none"/>
          <w:shd w:val="clear" w:color="auto" w:fill="FFFFFF"/>
        </w:rPr>
        <w:t>within</w:t>
      </w:r>
      <w:r w:rsidR="00D93AF2" w:rsidRPr="00C22A9F">
        <w:rPr>
          <w:rStyle w:val="Hyperlink"/>
          <w:rFonts w:ascii="Arial" w:eastAsia="Times New Roman" w:hAnsi="Arial" w:cs="Arial"/>
          <w:color w:val="000000" w:themeColor="text1"/>
          <w:sz w:val="22"/>
          <w:u w:val="none"/>
          <w:shd w:val="clear" w:color="auto" w:fill="FFFFFF"/>
        </w:rPr>
        <w:t xml:space="preserve"> </w:t>
      </w:r>
      <w:r w:rsidR="008A1694" w:rsidRPr="00C22A9F">
        <w:rPr>
          <w:rStyle w:val="Hyperlink"/>
          <w:rFonts w:ascii="Arial" w:eastAsia="Times New Roman" w:hAnsi="Arial" w:cs="Arial"/>
          <w:color w:val="000000" w:themeColor="text1"/>
          <w:sz w:val="22"/>
          <w:u w:val="none"/>
          <w:shd w:val="clear" w:color="auto" w:fill="FFFFFF"/>
        </w:rPr>
        <w:t>Leeds</w:t>
      </w:r>
      <w:r w:rsidR="001934C0">
        <w:rPr>
          <w:rStyle w:val="Hyperlink"/>
          <w:rFonts w:ascii="Arial" w:eastAsia="Times New Roman" w:hAnsi="Arial" w:cs="Arial"/>
          <w:color w:val="000000" w:themeColor="text1"/>
          <w:sz w:val="22"/>
          <w:u w:val="none"/>
          <w:shd w:val="clear" w:color="auto" w:fill="FFFFFF"/>
        </w:rPr>
        <w:t xml:space="preserve"> (Mortimer, 1987)</w:t>
      </w:r>
      <w:r w:rsidR="008A1694" w:rsidRPr="00C22A9F">
        <w:rPr>
          <w:rStyle w:val="Hyperlink"/>
          <w:rFonts w:ascii="Arial" w:eastAsia="Times New Roman" w:hAnsi="Arial" w:cs="Arial"/>
          <w:color w:val="000000" w:themeColor="text1"/>
          <w:sz w:val="22"/>
          <w:u w:val="none"/>
          <w:shd w:val="clear" w:color="auto" w:fill="FFFFFF"/>
        </w:rPr>
        <w:t xml:space="preserve">. </w:t>
      </w:r>
      <w:r w:rsidR="00DC79C5">
        <w:rPr>
          <w:rStyle w:val="Hyperlink"/>
          <w:rFonts w:ascii="Arial" w:eastAsia="Times New Roman" w:hAnsi="Arial" w:cs="Arial"/>
          <w:color w:val="000000" w:themeColor="text1"/>
          <w:sz w:val="22"/>
          <w:u w:val="none"/>
          <w:shd w:val="clear" w:color="auto" w:fill="FFFFFF"/>
        </w:rPr>
        <w:t>During the 1930</w:t>
      </w:r>
      <w:r w:rsidRPr="00C22A9F">
        <w:rPr>
          <w:rStyle w:val="Hyperlink"/>
          <w:rFonts w:ascii="Arial" w:eastAsia="Times New Roman" w:hAnsi="Arial" w:cs="Arial"/>
          <w:color w:val="000000" w:themeColor="text1"/>
          <w:sz w:val="22"/>
          <w:u w:val="none"/>
          <w:shd w:val="clear" w:color="auto" w:fill="FFFFFF"/>
        </w:rPr>
        <w:t>s the</w:t>
      </w:r>
      <w:r w:rsidR="008A1694" w:rsidRPr="00C22A9F">
        <w:rPr>
          <w:rStyle w:val="Hyperlink"/>
          <w:rFonts w:ascii="Arial" w:eastAsia="Times New Roman" w:hAnsi="Arial" w:cs="Arial"/>
          <w:color w:val="000000" w:themeColor="text1"/>
          <w:sz w:val="22"/>
          <w:u w:val="none"/>
          <w:shd w:val="clear" w:color="auto" w:fill="FFFFFF"/>
        </w:rPr>
        <w:t xml:space="preserve"> Carton Hill</w:t>
      </w:r>
      <w:r w:rsidRPr="00C22A9F">
        <w:rPr>
          <w:rStyle w:val="Hyperlink"/>
          <w:rFonts w:ascii="Arial" w:eastAsia="Times New Roman" w:hAnsi="Arial" w:cs="Arial"/>
          <w:color w:val="000000" w:themeColor="text1"/>
          <w:sz w:val="22"/>
          <w:u w:val="none"/>
          <w:shd w:val="clear" w:color="auto" w:fill="FFFFFF"/>
        </w:rPr>
        <w:t xml:space="preserve"> property was </w:t>
      </w:r>
      <w:r w:rsidR="00AC4E8C">
        <w:rPr>
          <w:rStyle w:val="Hyperlink"/>
          <w:rFonts w:ascii="Arial" w:eastAsia="Times New Roman" w:hAnsi="Arial" w:cs="Arial"/>
          <w:color w:val="000000" w:themeColor="text1"/>
          <w:sz w:val="22"/>
          <w:u w:val="none"/>
          <w:shd w:val="clear" w:color="auto" w:fill="FFFFFF"/>
        </w:rPr>
        <w:t>renovated</w:t>
      </w:r>
      <w:r w:rsidRPr="00C22A9F">
        <w:rPr>
          <w:rStyle w:val="Hyperlink"/>
          <w:rFonts w:ascii="Arial" w:eastAsia="Times New Roman" w:hAnsi="Arial" w:cs="Arial"/>
          <w:color w:val="000000" w:themeColor="text1"/>
          <w:sz w:val="22"/>
          <w:u w:val="none"/>
          <w:shd w:val="clear" w:color="auto" w:fill="FFFFFF"/>
        </w:rPr>
        <w:t xml:space="preserve"> and the meetings </w:t>
      </w:r>
      <w:r w:rsidR="00AC4E8C">
        <w:rPr>
          <w:rStyle w:val="Hyperlink"/>
          <w:rFonts w:ascii="Arial" w:eastAsia="Times New Roman" w:hAnsi="Arial" w:cs="Arial"/>
          <w:color w:val="000000" w:themeColor="text1"/>
          <w:sz w:val="22"/>
          <w:u w:val="none"/>
          <w:shd w:val="clear" w:color="auto" w:fill="FFFFFF"/>
        </w:rPr>
        <w:t>were</w:t>
      </w:r>
      <w:r w:rsidRPr="00C22A9F">
        <w:rPr>
          <w:rStyle w:val="Hyperlink"/>
          <w:rFonts w:ascii="Arial" w:eastAsia="Times New Roman" w:hAnsi="Arial" w:cs="Arial"/>
          <w:color w:val="000000" w:themeColor="text1"/>
          <w:sz w:val="22"/>
          <w:u w:val="none"/>
          <w:shd w:val="clear" w:color="auto" w:fill="FFFFFF"/>
        </w:rPr>
        <w:t xml:space="preserve"> held in rented accommodation</w:t>
      </w:r>
      <w:r w:rsidR="00D73C3F" w:rsidRPr="00C22A9F">
        <w:rPr>
          <w:rStyle w:val="Hyperlink"/>
          <w:rFonts w:ascii="Arial" w:eastAsia="Times New Roman" w:hAnsi="Arial" w:cs="Arial"/>
          <w:color w:val="000000" w:themeColor="text1"/>
          <w:sz w:val="22"/>
          <w:u w:val="none"/>
          <w:shd w:val="clear" w:color="auto" w:fill="FFFFFF"/>
        </w:rPr>
        <w:t xml:space="preserve"> until 1987 when they built a meeting house on Woodhouse L</w:t>
      </w:r>
      <w:r w:rsidR="00F1598F">
        <w:rPr>
          <w:rStyle w:val="Hyperlink"/>
          <w:rFonts w:ascii="Arial" w:eastAsia="Times New Roman" w:hAnsi="Arial" w:cs="Arial"/>
          <w:color w:val="000000" w:themeColor="text1"/>
          <w:sz w:val="22"/>
          <w:u w:val="none"/>
          <w:shd w:val="clear" w:color="auto" w:fill="FFFFFF"/>
        </w:rPr>
        <w:t>ane which is still in use today (</w:t>
      </w:r>
      <w:r w:rsidR="00F1598F" w:rsidRPr="001934C0">
        <w:rPr>
          <w:rStyle w:val="Hyperlink"/>
          <w:rFonts w:ascii="Arial" w:eastAsia="Times New Roman" w:hAnsi="Arial" w:cs="Arial"/>
          <w:color w:val="000000" w:themeColor="text1"/>
          <w:sz w:val="22"/>
          <w:u w:val="none"/>
          <w:shd w:val="clear" w:color="auto" w:fill="FFFFFF"/>
        </w:rPr>
        <w:t>Mortimer</w:t>
      </w:r>
      <w:r w:rsidR="00F7272B">
        <w:rPr>
          <w:rStyle w:val="Hyperlink"/>
          <w:rFonts w:ascii="Arial" w:eastAsia="Times New Roman" w:hAnsi="Arial" w:cs="Arial"/>
          <w:color w:val="000000" w:themeColor="text1"/>
          <w:sz w:val="22"/>
          <w:u w:val="none"/>
          <w:shd w:val="clear" w:color="auto" w:fill="FFFFFF"/>
        </w:rPr>
        <w:t>,</w:t>
      </w:r>
      <w:r w:rsidR="00F1598F">
        <w:rPr>
          <w:rStyle w:val="Hyperlink"/>
          <w:rFonts w:ascii="Arial" w:eastAsia="Times New Roman" w:hAnsi="Arial" w:cs="Arial"/>
          <w:color w:val="000000" w:themeColor="text1"/>
          <w:sz w:val="22"/>
          <w:u w:val="none"/>
          <w:shd w:val="clear" w:color="auto" w:fill="FFFFFF"/>
        </w:rPr>
        <w:t>1987</w:t>
      </w:r>
      <w:r w:rsidR="001934C0">
        <w:rPr>
          <w:rStyle w:val="Hyperlink"/>
          <w:rFonts w:ascii="Arial" w:eastAsia="Times New Roman" w:hAnsi="Arial" w:cs="Arial"/>
          <w:color w:val="000000" w:themeColor="text1"/>
          <w:sz w:val="22"/>
          <w:u w:val="none"/>
          <w:shd w:val="clear" w:color="auto" w:fill="FFFFFF"/>
        </w:rPr>
        <w:t>; Leeds Quake</w:t>
      </w:r>
      <w:r w:rsidR="00F7272B">
        <w:rPr>
          <w:rStyle w:val="Hyperlink"/>
          <w:rFonts w:ascii="Arial" w:eastAsia="Times New Roman" w:hAnsi="Arial" w:cs="Arial"/>
          <w:color w:val="000000" w:themeColor="text1"/>
          <w:sz w:val="22"/>
          <w:u w:val="none"/>
          <w:shd w:val="clear" w:color="auto" w:fill="FFFFFF"/>
        </w:rPr>
        <w:t>rs, no date</w:t>
      </w:r>
      <w:r w:rsidR="00F1598F">
        <w:rPr>
          <w:rStyle w:val="Hyperlink"/>
          <w:rFonts w:ascii="Arial" w:eastAsia="Times New Roman" w:hAnsi="Arial" w:cs="Arial"/>
          <w:color w:val="000000" w:themeColor="text1"/>
          <w:sz w:val="22"/>
          <w:u w:val="none"/>
          <w:shd w:val="clear" w:color="auto" w:fill="FFFFFF"/>
        </w:rPr>
        <w:t xml:space="preserve">). </w:t>
      </w:r>
      <w:r w:rsidR="003D3C91" w:rsidRPr="00C22A9F">
        <w:rPr>
          <w:rStyle w:val="Hyperlink"/>
          <w:rFonts w:ascii="Arial" w:eastAsia="Times New Roman" w:hAnsi="Arial" w:cs="Arial"/>
          <w:color w:val="000000" w:themeColor="text1"/>
          <w:sz w:val="22"/>
          <w:u w:val="none"/>
          <w:shd w:val="clear" w:color="auto" w:fill="FFFFFF"/>
        </w:rPr>
        <w:t xml:space="preserve">The building </w:t>
      </w:r>
      <w:r w:rsidR="00E4562D" w:rsidRPr="00C22A9F">
        <w:rPr>
          <w:rStyle w:val="Hyperlink"/>
          <w:rFonts w:ascii="Arial" w:eastAsia="Times New Roman" w:hAnsi="Arial" w:cs="Arial"/>
          <w:color w:val="000000" w:themeColor="text1"/>
          <w:sz w:val="22"/>
          <w:u w:val="none"/>
          <w:shd w:val="clear" w:color="auto" w:fill="FFFFFF"/>
        </w:rPr>
        <w:t xml:space="preserve">incorporates </w:t>
      </w:r>
      <w:r w:rsidR="0003595B" w:rsidRPr="00C22A9F">
        <w:rPr>
          <w:rStyle w:val="Hyperlink"/>
          <w:rFonts w:ascii="Arial" w:eastAsia="Times New Roman" w:hAnsi="Arial" w:cs="Arial"/>
          <w:color w:val="000000" w:themeColor="text1"/>
          <w:sz w:val="22"/>
          <w:u w:val="none"/>
          <w:shd w:val="clear" w:color="auto" w:fill="FFFFFF"/>
        </w:rPr>
        <w:t xml:space="preserve">the dyslexia </w:t>
      </w:r>
      <w:r w:rsidR="000469EE" w:rsidRPr="00C22A9F">
        <w:rPr>
          <w:rStyle w:val="Hyperlink"/>
          <w:rFonts w:ascii="Arial" w:eastAsia="Times New Roman" w:hAnsi="Arial" w:cs="Arial"/>
          <w:color w:val="000000" w:themeColor="text1"/>
          <w:sz w:val="22"/>
          <w:u w:val="none"/>
          <w:shd w:val="clear" w:color="auto" w:fill="FFFFFF"/>
        </w:rPr>
        <w:t>centre</w:t>
      </w:r>
      <w:r w:rsidR="00E4562D" w:rsidRPr="00C22A9F">
        <w:rPr>
          <w:rStyle w:val="Hyperlink"/>
          <w:rFonts w:ascii="Arial" w:eastAsia="Times New Roman" w:hAnsi="Arial" w:cs="Arial"/>
          <w:color w:val="000000" w:themeColor="text1"/>
          <w:sz w:val="22"/>
          <w:u w:val="none"/>
          <w:shd w:val="clear" w:color="auto" w:fill="FFFFFF"/>
        </w:rPr>
        <w:t xml:space="preserve"> and </w:t>
      </w:r>
      <w:r w:rsidR="008C2ADA">
        <w:rPr>
          <w:rStyle w:val="Hyperlink"/>
          <w:rFonts w:ascii="Arial" w:eastAsia="Times New Roman" w:hAnsi="Arial" w:cs="Arial"/>
          <w:color w:val="000000" w:themeColor="text1"/>
          <w:sz w:val="22"/>
          <w:u w:val="none"/>
          <w:shd w:val="clear" w:color="auto" w:fill="FFFFFF"/>
        </w:rPr>
        <w:t xml:space="preserve">the rooms are available for hire </w:t>
      </w:r>
      <w:r w:rsidR="00E4562D" w:rsidRPr="00C22A9F">
        <w:rPr>
          <w:rStyle w:val="Hyperlink"/>
          <w:rFonts w:ascii="Arial" w:eastAsia="Times New Roman" w:hAnsi="Arial" w:cs="Arial"/>
          <w:color w:val="000000" w:themeColor="text1"/>
          <w:sz w:val="22"/>
          <w:u w:val="none"/>
          <w:shd w:val="clear" w:color="auto" w:fill="FFFFFF"/>
        </w:rPr>
        <w:t xml:space="preserve">as it is an integral part of the community. </w:t>
      </w:r>
      <w:r w:rsidR="0003595B" w:rsidRPr="00C22A9F">
        <w:rPr>
          <w:rStyle w:val="Hyperlink"/>
          <w:rFonts w:ascii="Arial" w:eastAsia="Times New Roman" w:hAnsi="Arial" w:cs="Arial"/>
          <w:color w:val="000000" w:themeColor="text1"/>
          <w:sz w:val="22"/>
          <w:u w:val="none"/>
          <w:shd w:val="clear" w:color="auto" w:fill="FFFFFF"/>
        </w:rPr>
        <w:t xml:space="preserve">  </w:t>
      </w:r>
    </w:p>
    <w:p w14:paraId="4A418196" w14:textId="77777777" w:rsidR="00C22A9F" w:rsidRPr="00C22A9F" w:rsidRDefault="00C22A9F" w:rsidP="00C22A9F">
      <w:pPr>
        <w:spacing w:line="360" w:lineRule="auto"/>
        <w:rPr>
          <w:rFonts w:ascii="Arial" w:eastAsia="Times New Roman" w:hAnsi="Arial" w:cs="Arial"/>
          <w:color w:val="000000" w:themeColor="text1"/>
          <w:sz w:val="22"/>
          <w:shd w:val="clear" w:color="auto" w:fill="FFFFFF"/>
        </w:rPr>
      </w:pPr>
    </w:p>
    <w:p w14:paraId="31DC6748" w14:textId="06728D3C" w:rsidR="006A28D1" w:rsidRPr="00C22A9F" w:rsidRDefault="006A28D1" w:rsidP="00C22A9F">
      <w:pPr>
        <w:spacing w:line="360" w:lineRule="auto"/>
        <w:rPr>
          <w:rFonts w:ascii="Arial" w:eastAsia="Times New Roman" w:hAnsi="Arial" w:cs="Arial"/>
          <w:sz w:val="22"/>
        </w:rPr>
      </w:pPr>
      <w:r w:rsidRPr="00C22A9F">
        <w:rPr>
          <w:rStyle w:val="Hyperlink"/>
          <w:rFonts w:ascii="Arial" w:eastAsia="Times New Roman" w:hAnsi="Arial" w:cs="Arial"/>
          <w:color w:val="000000" w:themeColor="text1"/>
          <w:sz w:val="22"/>
          <w:u w:val="none"/>
          <w:shd w:val="clear" w:color="auto" w:fill="FFFFFF"/>
        </w:rPr>
        <w:lastRenderedPageBreak/>
        <w:t xml:space="preserve">The method </w:t>
      </w:r>
      <w:r w:rsidR="00782EFF">
        <w:rPr>
          <w:rStyle w:val="Hyperlink"/>
          <w:rFonts w:ascii="Arial" w:eastAsia="Times New Roman" w:hAnsi="Arial" w:cs="Arial"/>
          <w:color w:val="000000" w:themeColor="text1"/>
          <w:sz w:val="22"/>
          <w:u w:val="none"/>
          <w:shd w:val="clear" w:color="auto" w:fill="FFFFFF"/>
        </w:rPr>
        <w:t>of</w:t>
      </w:r>
      <w:r w:rsidRPr="00C22A9F">
        <w:rPr>
          <w:rStyle w:val="Hyperlink"/>
          <w:rFonts w:ascii="Arial" w:eastAsia="Times New Roman" w:hAnsi="Arial" w:cs="Arial"/>
          <w:color w:val="000000" w:themeColor="text1"/>
          <w:sz w:val="22"/>
          <w:u w:val="none"/>
          <w:shd w:val="clear" w:color="auto" w:fill="FFFFFF"/>
        </w:rPr>
        <w:t xml:space="preserve"> contact</w:t>
      </w:r>
      <w:r w:rsidR="00782EFF">
        <w:rPr>
          <w:rStyle w:val="Hyperlink"/>
          <w:rFonts w:ascii="Arial" w:eastAsia="Times New Roman" w:hAnsi="Arial" w:cs="Arial"/>
          <w:color w:val="000000" w:themeColor="text1"/>
          <w:sz w:val="22"/>
          <w:u w:val="none"/>
          <w:shd w:val="clear" w:color="auto" w:fill="FFFFFF"/>
        </w:rPr>
        <w:t>ing</w:t>
      </w:r>
      <w:r w:rsidRPr="00C22A9F">
        <w:rPr>
          <w:rStyle w:val="Hyperlink"/>
          <w:rFonts w:ascii="Arial" w:eastAsia="Times New Roman" w:hAnsi="Arial" w:cs="Arial"/>
          <w:color w:val="000000" w:themeColor="text1"/>
          <w:sz w:val="22"/>
          <w:u w:val="none"/>
          <w:shd w:val="clear" w:color="auto" w:fill="FFFFFF"/>
        </w:rPr>
        <w:t xml:space="preserve"> the Meeting House was through e-mail. I received a prompt response and was invited to attend </w:t>
      </w:r>
      <w:r w:rsidR="00782EFF">
        <w:rPr>
          <w:rStyle w:val="Hyperlink"/>
          <w:rFonts w:ascii="Arial" w:eastAsia="Times New Roman" w:hAnsi="Arial" w:cs="Arial"/>
          <w:color w:val="000000" w:themeColor="text1"/>
          <w:sz w:val="22"/>
          <w:u w:val="none"/>
          <w:shd w:val="clear" w:color="auto" w:fill="FFFFFF"/>
        </w:rPr>
        <w:t xml:space="preserve">a welcoming </w:t>
      </w:r>
      <w:r w:rsidRPr="00C22A9F">
        <w:rPr>
          <w:rStyle w:val="Hyperlink"/>
          <w:rFonts w:ascii="Arial" w:eastAsia="Times New Roman" w:hAnsi="Arial" w:cs="Arial"/>
          <w:color w:val="000000" w:themeColor="text1"/>
          <w:sz w:val="22"/>
          <w:u w:val="none"/>
          <w:shd w:val="clear" w:color="auto" w:fill="FFFFFF"/>
        </w:rPr>
        <w:t xml:space="preserve">lunch </w:t>
      </w:r>
      <w:r w:rsidR="0040156E">
        <w:rPr>
          <w:rStyle w:val="Hyperlink"/>
          <w:rFonts w:ascii="Arial" w:eastAsia="Times New Roman" w:hAnsi="Arial" w:cs="Arial"/>
          <w:color w:val="000000" w:themeColor="text1"/>
          <w:sz w:val="22"/>
          <w:u w:val="none"/>
          <w:shd w:val="clear" w:color="auto" w:fill="FFFFFF"/>
        </w:rPr>
        <w:t xml:space="preserve">where </w:t>
      </w:r>
      <w:r w:rsidR="00371E4E">
        <w:rPr>
          <w:rStyle w:val="Hyperlink"/>
          <w:rFonts w:ascii="Arial" w:eastAsia="Times New Roman" w:hAnsi="Arial" w:cs="Arial"/>
          <w:color w:val="000000" w:themeColor="text1"/>
          <w:sz w:val="22"/>
          <w:u w:val="none"/>
          <w:shd w:val="clear" w:color="auto" w:fill="FFFFFF"/>
        </w:rPr>
        <w:t xml:space="preserve">they were eager to share information about </w:t>
      </w:r>
      <w:r w:rsidRPr="00C22A9F">
        <w:rPr>
          <w:rFonts w:ascii="Arial" w:eastAsia="Times New Roman" w:hAnsi="Arial" w:cs="Arial"/>
          <w:sz w:val="22"/>
        </w:rPr>
        <w:t xml:space="preserve">their faith. </w:t>
      </w:r>
    </w:p>
    <w:p w14:paraId="04F2D6DC" w14:textId="77777777" w:rsidR="002F36F2" w:rsidRPr="00C22A9F" w:rsidRDefault="002F36F2" w:rsidP="00C22A9F">
      <w:pPr>
        <w:spacing w:line="360" w:lineRule="auto"/>
        <w:rPr>
          <w:rFonts w:ascii="Arial" w:eastAsia="Times New Roman" w:hAnsi="Arial" w:cs="Arial"/>
          <w:sz w:val="22"/>
        </w:rPr>
      </w:pPr>
      <w:bookmarkStart w:id="0" w:name="_GoBack"/>
      <w:bookmarkEnd w:id="0"/>
    </w:p>
    <w:p w14:paraId="2B6985F1" w14:textId="355BDBE8" w:rsidR="006A28D1" w:rsidRPr="00C22A9F" w:rsidRDefault="006A28D1" w:rsidP="00C22A9F">
      <w:pPr>
        <w:spacing w:line="360" w:lineRule="auto"/>
        <w:rPr>
          <w:rFonts w:ascii="Arial" w:eastAsia="Times New Roman" w:hAnsi="Arial" w:cs="Arial"/>
          <w:sz w:val="22"/>
        </w:rPr>
      </w:pPr>
      <w:r w:rsidRPr="00C22A9F">
        <w:rPr>
          <w:rFonts w:ascii="Arial" w:eastAsia="Times New Roman" w:hAnsi="Arial" w:cs="Arial"/>
          <w:sz w:val="22"/>
        </w:rPr>
        <w:t>O’</w:t>
      </w:r>
      <w:r w:rsidR="00A419F3" w:rsidRPr="00C22A9F">
        <w:rPr>
          <w:rFonts w:ascii="Arial" w:eastAsia="Times New Roman" w:hAnsi="Arial" w:cs="Arial"/>
          <w:sz w:val="22"/>
        </w:rPr>
        <w:t>Rei</w:t>
      </w:r>
      <w:r w:rsidRPr="00C22A9F">
        <w:rPr>
          <w:rFonts w:ascii="Arial" w:eastAsia="Times New Roman" w:hAnsi="Arial" w:cs="Arial"/>
          <w:sz w:val="22"/>
        </w:rPr>
        <w:t xml:space="preserve">lly </w:t>
      </w:r>
      <w:r w:rsidR="00520248" w:rsidRPr="00C22A9F">
        <w:rPr>
          <w:rFonts w:ascii="Arial" w:eastAsia="Times New Roman" w:hAnsi="Arial" w:cs="Arial"/>
          <w:sz w:val="22"/>
        </w:rPr>
        <w:t xml:space="preserve">(2012, p.17) </w:t>
      </w:r>
      <w:r w:rsidRPr="00C22A9F">
        <w:rPr>
          <w:rFonts w:ascii="Arial" w:eastAsia="Times New Roman" w:hAnsi="Arial" w:cs="Arial"/>
          <w:sz w:val="22"/>
        </w:rPr>
        <w:t xml:space="preserve">in her publication </w:t>
      </w:r>
      <w:r w:rsidR="00520248" w:rsidRPr="00C22A9F">
        <w:rPr>
          <w:rFonts w:ascii="Arial" w:eastAsia="Times New Roman" w:hAnsi="Arial" w:cs="Arial"/>
          <w:sz w:val="22"/>
        </w:rPr>
        <w:t>‘</w:t>
      </w:r>
      <w:r w:rsidRPr="00C22A9F">
        <w:rPr>
          <w:rFonts w:ascii="Arial" w:eastAsia="Times New Roman" w:hAnsi="Arial" w:cs="Arial"/>
          <w:sz w:val="22"/>
        </w:rPr>
        <w:t>Ethnographic Methods</w:t>
      </w:r>
      <w:r w:rsidR="00520248" w:rsidRPr="00C22A9F">
        <w:rPr>
          <w:rFonts w:ascii="Arial" w:eastAsia="Times New Roman" w:hAnsi="Arial" w:cs="Arial"/>
          <w:sz w:val="22"/>
        </w:rPr>
        <w:t>’</w:t>
      </w:r>
      <w:r w:rsidRPr="00C22A9F">
        <w:rPr>
          <w:rFonts w:ascii="Arial" w:eastAsia="Times New Roman" w:hAnsi="Arial" w:cs="Arial"/>
          <w:sz w:val="22"/>
        </w:rPr>
        <w:t xml:space="preserve"> discusses Malinowski’s methodology of participant observation by stating the importance of participating with those being studied. Malinowski believed t</w:t>
      </w:r>
      <w:r w:rsidR="00312EE2">
        <w:rPr>
          <w:rFonts w:ascii="Arial" w:eastAsia="Times New Roman" w:hAnsi="Arial" w:cs="Arial"/>
          <w:sz w:val="22"/>
        </w:rPr>
        <w:t>hat a participant observer can “</w:t>
      </w:r>
      <w:r w:rsidRPr="00C22A9F">
        <w:rPr>
          <w:rFonts w:ascii="Arial" w:eastAsia="Times New Roman" w:hAnsi="Arial" w:cs="Arial"/>
          <w:sz w:val="22"/>
        </w:rPr>
        <w:t>become part of the natural surroundings or the setting so those being observed ar</w:t>
      </w:r>
      <w:r w:rsidR="00312EE2">
        <w:rPr>
          <w:rFonts w:ascii="Arial" w:eastAsia="Times New Roman" w:hAnsi="Arial" w:cs="Arial"/>
          <w:sz w:val="22"/>
        </w:rPr>
        <w:t>en’t affected by their presence”</w:t>
      </w:r>
      <w:r w:rsidRPr="00C22A9F">
        <w:rPr>
          <w:rFonts w:ascii="Arial" w:eastAsia="Times New Roman" w:hAnsi="Arial" w:cs="Arial"/>
          <w:sz w:val="22"/>
        </w:rPr>
        <w:t xml:space="preserve"> </w:t>
      </w:r>
      <w:r w:rsidR="00A419F3" w:rsidRPr="00C22A9F">
        <w:rPr>
          <w:rFonts w:ascii="Arial" w:eastAsia="Times New Roman" w:hAnsi="Arial" w:cs="Arial"/>
          <w:sz w:val="22"/>
        </w:rPr>
        <w:t>(O</w:t>
      </w:r>
      <w:r w:rsidRPr="00C22A9F">
        <w:rPr>
          <w:rFonts w:ascii="Arial" w:eastAsia="Times New Roman" w:hAnsi="Arial" w:cs="Arial"/>
          <w:sz w:val="22"/>
        </w:rPr>
        <w:t>’</w:t>
      </w:r>
      <w:r w:rsidR="00A419F3" w:rsidRPr="00C22A9F">
        <w:rPr>
          <w:rFonts w:ascii="Arial" w:eastAsia="Times New Roman" w:hAnsi="Arial" w:cs="Arial"/>
          <w:sz w:val="22"/>
        </w:rPr>
        <w:t>Rei</w:t>
      </w:r>
      <w:r w:rsidRPr="00C22A9F">
        <w:rPr>
          <w:rFonts w:ascii="Arial" w:eastAsia="Times New Roman" w:hAnsi="Arial" w:cs="Arial"/>
          <w:sz w:val="22"/>
        </w:rPr>
        <w:t xml:space="preserve">lly, </w:t>
      </w:r>
      <w:r w:rsidR="00A419F3" w:rsidRPr="00C22A9F">
        <w:rPr>
          <w:rFonts w:ascii="Arial" w:eastAsia="Times New Roman" w:hAnsi="Arial" w:cs="Arial"/>
          <w:sz w:val="22"/>
        </w:rPr>
        <w:t>2012</w:t>
      </w:r>
      <w:r w:rsidRPr="00C22A9F">
        <w:rPr>
          <w:rFonts w:ascii="Arial" w:eastAsia="Times New Roman" w:hAnsi="Arial" w:cs="Arial"/>
          <w:sz w:val="22"/>
        </w:rPr>
        <w:t xml:space="preserve">, </w:t>
      </w:r>
      <w:r w:rsidR="00A419F3" w:rsidRPr="00C22A9F">
        <w:rPr>
          <w:rFonts w:ascii="Arial" w:eastAsia="Times New Roman" w:hAnsi="Arial" w:cs="Arial"/>
          <w:sz w:val="22"/>
        </w:rPr>
        <w:t>p.17</w:t>
      </w:r>
      <w:r w:rsidRPr="00C22A9F">
        <w:rPr>
          <w:rFonts w:ascii="Arial" w:eastAsia="Times New Roman" w:hAnsi="Arial" w:cs="Arial"/>
          <w:sz w:val="22"/>
        </w:rPr>
        <w:t>). I</w:t>
      </w:r>
      <w:r w:rsidR="00312EE2">
        <w:rPr>
          <w:rFonts w:ascii="Arial" w:eastAsia="Times New Roman" w:hAnsi="Arial" w:cs="Arial"/>
          <w:sz w:val="22"/>
        </w:rPr>
        <w:t>n addition, the researcher can “</w:t>
      </w:r>
      <w:r w:rsidRPr="00C22A9F">
        <w:rPr>
          <w:rFonts w:ascii="Arial" w:eastAsia="Times New Roman" w:hAnsi="Arial" w:cs="Arial"/>
          <w:sz w:val="22"/>
        </w:rPr>
        <w:t>experience things as the ins</w:t>
      </w:r>
      <w:r w:rsidR="00312EE2">
        <w:rPr>
          <w:rFonts w:ascii="Arial" w:eastAsia="Times New Roman" w:hAnsi="Arial" w:cs="Arial"/>
          <w:sz w:val="22"/>
        </w:rPr>
        <w:t>ider and understand them better”</w:t>
      </w:r>
      <w:r w:rsidRPr="00C22A9F">
        <w:rPr>
          <w:rFonts w:ascii="Arial" w:eastAsia="Times New Roman" w:hAnsi="Arial" w:cs="Arial"/>
          <w:sz w:val="22"/>
        </w:rPr>
        <w:t xml:space="preserve"> (</w:t>
      </w:r>
      <w:r w:rsidR="00A419F3" w:rsidRPr="00C22A9F">
        <w:rPr>
          <w:rFonts w:ascii="Arial" w:eastAsia="Times New Roman" w:hAnsi="Arial" w:cs="Arial"/>
          <w:sz w:val="22"/>
        </w:rPr>
        <w:t>O’Reilly</w:t>
      </w:r>
      <w:r w:rsidRPr="00C22A9F">
        <w:rPr>
          <w:rFonts w:ascii="Arial" w:eastAsia="Times New Roman" w:hAnsi="Arial" w:cs="Arial"/>
          <w:sz w:val="22"/>
        </w:rPr>
        <w:t xml:space="preserve">, </w:t>
      </w:r>
      <w:r w:rsidR="00A419F3" w:rsidRPr="00C22A9F">
        <w:rPr>
          <w:rFonts w:ascii="Arial" w:eastAsia="Times New Roman" w:hAnsi="Arial" w:cs="Arial"/>
          <w:sz w:val="22"/>
        </w:rPr>
        <w:t>2012</w:t>
      </w:r>
      <w:r w:rsidRPr="00C22A9F">
        <w:rPr>
          <w:rFonts w:ascii="Arial" w:eastAsia="Times New Roman" w:hAnsi="Arial" w:cs="Arial"/>
          <w:sz w:val="22"/>
        </w:rPr>
        <w:t xml:space="preserve">, </w:t>
      </w:r>
      <w:r w:rsidR="00A419F3" w:rsidRPr="00C22A9F">
        <w:rPr>
          <w:rFonts w:ascii="Arial" w:eastAsia="Times New Roman" w:hAnsi="Arial" w:cs="Arial"/>
          <w:sz w:val="22"/>
        </w:rPr>
        <w:t>p.17</w:t>
      </w:r>
      <w:r w:rsidR="000C1E25">
        <w:rPr>
          <w:rFonts w:ascii="Arial" w:eastAsia="Times New Roman" w:hAnsi="Arial" w:cs="Arial"/>
          <w:sz w:val="22"/>
        </w:rPr>
        <w:t>).</w:t>
      </w:r>
      <w:r w:rsidR="00AC4091">
        <w:rPr>
          <w:rFonts w:ascii="Arial" w:eastAsia="Times New Roman" w:hAnsi="Arial" w:cs="Arial"/>
          <w:sz w:val="22"/>
        </w:rPr>
        <w:t xml:space="preserve"> </w:t>
      </w:r>
      <w:r w:rsidR="002E49E3">
        <w:rPr>
          <w:rFonts w:ascii="Arial" w:eastAsia="Times New Roman" w:hAnsi="Arial" w:cs="Arial"/>
          <w:sz w:val="22"/>
        </w:rPr>
        <w:t>In view of this I believed participant observation was the best approach to fully benefit my visit</w:t>
      </w:r>
      <w:r w:rsidRPr="00C22A9F">
        <w:rPr>
          <w:rFonts w:ascii="Arial" w:eastAsia="Times New Roman" w:hAnsi="Arial" w:cs="Arial"/>
          <w:sz w:val="22"/>
        </w:rPr>
        <w:t>.</w:t>
      </w:r>
      <w:r w:rsidR="00513C9E">
        <w:rPr>
          <w:rFonts w:ascii="Arial" w:eastAsia="Times New Roman" w:hAnsi="Arial" w:cs="Arial"/>
          <w:sz w:val="22"/>
        </w:rPr>
        <w:t xml:space="preserve"> </w:t>
      </w:r>
    </w:p>
    <w:p w14:paraId="32660AF0" w14:textId="77777777" w:rsidR="00544560" w:rsidRPr="00C22A9F" w:rsidRDefault="00544560" w:rsidP="00C22A9F">
      <w:pPr>
        <w:spacing w:line="360" w:lineRule="auto"/>
        <w:rPr>
          <w:rFonts w:ascii="Arial" w:eastAsia="Times New Roman" w:hAnsi="Arial" w:cs="Arial"/>
          <w:sz w:val="22"/>
        </w:rPr>
      </w:pPr>
    </w:p>
    <w:p w14:paraId="50983417" w14:textId="73A2947D" w:rsidR="00544560" w:rsidRDefault="00466233" w:rsidP="00C22A9F">
      <w:pPr>
        <w:spacing w:line="360" w:lineRule="auto"/>
        <w:rPr>
          <w:rFonts w:ascii="Arial" w:eastAsia="Times New Roman" w:hAnsi="Arial" w:cs="Arial"/>
          <w:sz w:val="22"/>
        </w:rPr>
      </w:pPr>
      <w:r w:rsidRPr="00C22A9F">
        <w:rPr>
          <w:rFonts w:ascii="Arial" w:eastAsia="Times New Roman" w:hAnsi="Arial" w:cs="Arial"/>
          <w:sz w:val="22"/>
        </w:rPr>
        <w:t>On the day of my visit I arrived 20 minutes early to introduce myse</w:t>
      </w:r>
      <w:r w:rsidR="00603046">
        <w:rPr>
          <w:rFonts w:ascii="Arial" w:eastAsia="Times New Roman" w:hAnsi="Arial" w:cs="Arial"/>
          <w:sz w:val="22"/>
        </w:rPr>
        <w:t>lf and</w:t>
      </w:r>
      <w:r w:rsidRPr="00C22A9F">
        <w:rPr>
          <w:rFonts w:ascii="Arial" w:eastAsia="Times New Roman" w:hAnsi="Arial" w:cs="Arial"/>
          <w:sz w:val="22"/>
        </w:rPr>
        <w:t xml:space="preserve"> I </w:t>
      </w:r>
      <w:r w:rsidR="00603046">
        <w:rPr>
          <w:rFonts w:ascii="Arial" w:eastAsia="Times New Roman" w:hAnsi="Arial" w:cs="Arial"/>
          <w:sz w:val="22"/>
        </w:rPr>
        <w:t xml:space="preserve">immediately </w:t>
      </w:r>
      <w:r w:rsidRPr="00C22A9F">
        <w:rPr>
          <w:rFonts w:ascii="Arial" w:eastAsia="Times New Roman" w:hAnsi="Arial" w:cs="Arial"/>
          <w:sz w:val="22"/>
        </w:rPr>
        <w:t xml:space="preserve">received a warm welcome from the </w:t>
      </w:r>
      <w:r w:rsidR="00E07638" w:rsidRPr="00C22A9F">
        <w:rPr>
          <w:rFonts w:ascii="Arial" w:eastAsia="Times New Roman" w:hAnsi="Arial" w:cs="Arial"/>
          <w:sz w:val="22"/>
        </w:rPr>
        <w:t>warden. This</w:t>
      </w:r>
      <w:r w:rsidRPr="00C22A9F">
        <w:rPr>
          <w:rFonts w:ascii="Arial" w:eastAsia="Times New Roman" w:hAnsi="Arial" w:cs="Arial"/>
          <w:sz w:val="22"/>
        </w:rPr>
        <w:t xml:space="preserve"> ease</w:t>
      </w:r>
      <w:r w:rsidR="00603046">
        <w:rPr>
          <w:rFonts w:ascii="Arial" w:eastAsia="Times New Roman" w:hAnsi="Arial" w:cs="Arial"/>
          <w:sz w:val="22"/>
        </w:rPr>
        <w:t>d</w:t>
      </w:r>
      <w:r w:rsidRPr="00C22A9F">
        <w:rPr>
          <w:rFonts w:ascii="Arial" w:eastAsia="Times New Roman" w:hAnsi="Arial" w:cs="Arial"/>
          <w:sz w:val="22"/>
        </w:rPr>
        <w:t xml:space="preserve"> </w:t>
      </w:r>
      <w:r w:rsidR="00603046">
        <w:rPr>
          <w:rFonts w:ascii="Arial" w:eastAsia="Times New Roman" w:hAnsi="Arial" w:cs="Arial"/>
          <w:sz w:val="22"/>
        </w:rPr>
        <w:t>my</w:t>
      </w:r>
      <w:r w:rsidRPr="00C22A9F">
        <w:rPr>
          <w:rFonts w:ascii="Arial" w:eastAsia="Times New Roman" w:hAnsi="Arial" w:cs="Arial"/>
          <w:sz w:val="22"/>
        </w:rPr>
        <w:t xml:space="preserve"> </w:t>
      </w:r>
      <w:r w:rsidR="00603046" w:rsidRPr="00C22A9F">
        <w:rPr>
          <w:rFonts w:ascii="Arial" w:eastAsia="Times New Roman" w:hAnsi="Arial" w:cs="Arial"/>
          <w:sz w:val="22"/>
        </w:rPr>
        <w:t>nervous</w:t>
      </w:r>
      <w:r w:rsidR="00603046">
        <w:rPr>
          <w:rFonts w:ascii="Arial" w:eastAsia="Times New Roman" w:hAnsi="Arial" w:cs="Arial"/>
          <w:sz w:val="22"/>
        </w:rPr>
        <w:t>ness at</w:t>
      </w:r>
      <w:r w:rsidRPr="00C22A9F">
        <w:rPr>
          <w:rFonts w:ascii="Arial" w:eastAsia="Times New Roman" w:hAnsi="Arial" w:cs="Arial"/>
          <w:sz w:val="22"/>
        </w:rPr>
        <w:t xml:space="preserve"> entering an unfamiliar </w:t>
      </w:r>
      <w:r w:rsidR="00E07638" w:rsidRPr="00C22A9F">
        <w:rPr>
          <w:rFonts w:ascii="Arial" w:eastAsia="Times New Roman" w:hAnsi="Arial" w:cs="Arial"/>
          <w:sz w:val="22"/>
        </w:rPr>
        <w:t xml:space="preserve">environment. </w:t>
      </w:r>
      <w:r w:rsidR="00603046">
        <w:rPr>
          <w:rFonts w:ascii="Arial" w:eastAsia="Times New Roman" w:hAnsi="Arial" w:cs="Arial"/>
          <w:sz w:val="22"/>
        </w:rPr>
        <w:t>T</w:t>
      </w:r>
      <w:r w:rsidR="00E07638" w:rsidRPr="00C22A9F">
        <w:rPr>
          <w:rFonts w:ascii="Arial" w:eastAsia="Times New Roman" w:hAnsi="Arial" w:cs="Arial"/>
          <w:sz w:val="22"/>
        </w:rPr>
        <w:t xml:space="preserve">he entrance </w:t>
      </w:r>
      <w:r w:rsidR="00603046">
        <w:rPr>
          <w:rFonts w:ascii="Arial" w:eastAsia="Times New Roman" w:hAnsi="Arial" w:cs="Arial"/>
          <w:sz w:val="22"/>
        </w:rPr>
        <w:t xml:space="preserve">hall contained </w:t>
      </w:r>
      <w:r w:rsidRPr="00C22A9F">
        <w:rPr>
          <w:rFonts w:ascii="Arial" w:eastAsia="Times New Roman" w:hAnsi="Arial" w:cs="Arial"/>
          <w:sz w:val="22"/>
        </w:rPr>
        <w:t xml:space="preserve">a table with a variety of </w:t>
      </w:r>
      <w:r w:rsidR="00603046">
        <w:rPr>
          <w:rFonts w:ascii="Arial" w:eastAsia="Times New Roman" w:hAnsi="Arial" w:cs="Arial"/>
          <w:sz w:val="22"/>
        </w:rPr>
        <w:t xml:space="preserve">information </w:t>
      </w:r>
      <w:r w:rsidRPr="00C22A9F">
        <w:rPr>
          <w:rFonts w:ascii="Arial" w:eastAsia="Times New Roman" w:hAnsi="Arial" w:cs="Arial"/>
          <w:sz w:val="22"/>
        </w:rPr>
        <w:t xml:space="preserve">leaflets </w:t>
      </w:r>
      <w:r w:rsidR="00603046">
        <w:rPr>
          <w:rFonts w:ascii="Arial" w:eastAsia="Times New Roman" w:hAnsi="Arial" w:cs="Arial"/>
          <w:sz w:val="22"/>
        </w:rPr>
        <w:t>regarding</w:t>
      </w:r>
      <w:r w:rsidRPr="00C22A9F">
        <w:rPr>
          <w:rFonts w:ascii="Arial" w:eastAsia="Times New Roman" w:hAnsi="Arial" w:cs="Arial"/>
          <w:sz w:val="22"/>
        </w:rPr>
        <w:t xml:space="preserve"> events in the community </w:t>
      </w:r>
      <w:r w:rsidR="0004475B">
        <w:rPr>
          <w:rFonts w:ascii="Arial" w:eastAsia="Times New Roman" w:hAnsi="Arial" w:cs="Arial"/>
          <w:sz w:val="22"/>
        </w:rPr>
        <w:t>focusing on promoting</w:t>
      </w:r>
      <w:r w:rsidR="00544560" w:rsidRPr="00C22A9F">
        <w:rPr>
          <w:rFonts w:ascii="Arial" w:eastAsia="Times New Roman" w:hAnsi="Arial" w:cs="Arial"/>
          <w:sz w:val="22"/>
        </w:rPr>
        <w:t xml:space="preserve"> peace</w:t>
      </w:r>
      <w:r w:rsidR="00E473CB" w:rsidRPr="00C22A9F">
        <w:rPr>
          <w:rFonts w:ascii="Arial" w:eastAsia="Times New Roman" w:hAnsi="Arial" w:cs="Arial"/>
          <w:sz w:val="22"/>
        </w:rPr>
        <w:t>. S</w:t>
      </w:r>
      <w:r w:rsidRPr="00C22A9F">
        <w:rPr>
          <w:rFonts w:ascii="Arial" w:eastAsia="Times New Roman" w:hAnsi="Arial" w:cs="Arial"/>
          <w:sz w:val="22"/>
        </w:rPr>
        <w:t xml:space="preserve">everal </w:t>
      </w:r>
      <w:r w:rsidR="00603046">
        <w:rPr>
          <w:rFonts w:ascii="Arial" w:eastAsia="Times New Roman" w:hAnsi="Arial" w:cs="Arial"/>
          <w:sz w:val="22"/>
        </w:rPr>
        <w:t xml:space="preserve">informative </w:t>
      </w:r>
      <w:r w:rsidRPr="00C22A9F">
        <w:rPr>
          <w:rFonts w:ascii="Arial" w:eastAsia="Times New Roman" w:hAnsi="Arial" w:cs="Arial"/>
          <w:sz w:val="22"/>
        </w:rPr>
        <w:t xml:space="preserve">pamphlets </w:t>
      </w:r>
      <w:r w:rsidR="00E473CB" w:rsidRPr="00C22A9F">
        <w:rPr>
          <w:rFonts w:ascii="Arial" w:eastAsia="Times New Roman" w:hAnsi="Arial" w:cs="Arial"/>
          <w:sz w:val="22"/>
        </w:rPr>
        <w:t xml:space="preserve">adorned </w:t>
      </w:r>
      <w:r w:rsidRPr="00C22A9F">
        <w:rPr>
          <w:rFonts w:ascii="Arial" w:eastAsia="Times New Roman" w:hAnsi="Arial" w:cs="Arial"/>
          <w:sz w:val="22"/>
        </w:rPr>
        <w:t>th</w:t>
      </w:r>
      <w:r w:rsidR="00603046">
        <w:rPr>
          <w:rFonts w:ascii="Arial" w:eastAsia="Times New Roman" w:hAnsi="Arial" w:cs="Arial"/>
          <w:sz w:val="22"/>
        </w:rPr>
        <w:t>e wall</w:t>
      </w:r>
      <w:r w:rsidRPr="00C22A9F">
        <w:rPr>
          <w:rFonts w:ascii="Arial" w:eastAsia="Times New Roman" w:hAnsi="Arial" w:cs="Arial"/>
          <w:sz w:val="22"/>
        </w:rPr>
        <w:t xml:space="preserve"> from the ‘Q</w:t>
      </w:r>
      <w:r w:rsidR="00603046">
        <w:rPr>
          <w:rFonts w:ascii="Arial" w:eastAsia="Times New Roman" w:hAnsi="Arial" w:cs="Arial"/>
          <w:sz w:val="22"/>
        </w:rPr>
        <w:t xml:space="preserve">uakers in Britain’ organization. </w:t>
      </w:r>
      <w:r w:rsidR="00351B88" w:rsidRPr="00C22A9F">
        <w:rPr>
          <w:rFonts w:ascii="Arial" w:eastAsia="Times New Roman" w:hAnsi="Arial" w:cs="Arial"/>
          <w:sz w:val="22"/>
        </w:rPr>
        <w:t xml:space="preserve">I was encouraged to </w:t>
      </w:r>
      <w:r w:rsidR="00AF54C0" w:rsidRPr="00C22A9F">
        <w:rPr>
          <w:rFonts w:ascii="Arial" w:eastAsia="Times New Roman" w:hAnsi="Arial" w:cs="Arial"/>
          <w:sz w:val="22"/>
        </w:rPr>
        <w:t xml:space="preserve">take </w:t>
      </w:r>
      <w:r w:rsidR="00603046">
        <w:rPr>
          <w:rFonts w:ascii="Arial" w:eastAsia="Times New Roman" w:hAnsi="Arial" w:cs="Arial"/>
          <w:sz w:val="22"/>
        </w:rPr>
        <w:t>the leaflets</w:t>
      </w:r>
      <w:r w:rsidR="00AF54C0" w:rsidRPr="00C22A9F">
        <w:rPr>
          <w:rFonts w:ascii="Arial" w:eastAsia="Times New Roman" w:hAnsi="Arial" w:cs="Arial"/>
          <w:sz w:val="22"/>
        </w:rPr>
        <w:t xml:space="preserve"> I </w:t>
      </w:r>
      <w:r w:rsidR="00603046">
        <w:rPr>
          <w:rFonts w:ascii="Arial" w:eastAsia="Times New Roman" w:hAnsi="Arial" w:cs="Arial"/>
          <w:sz w:val="22"/>
        </w:rPr>
        <w:t>required</w:t>
      </w:r>
      <w:r w:rsidR="00AF54C0" w:rsidRPr="00C22A9F">
        <w:rPr>
          <w:rFonts w:ascii="Arial" w:eastAsia="Times New Roman" w:hAnsi="Arial" w:cs="Arial"/>
          <w:sz w:val="22"/>
        </w:rPr>
        <w:t xml:space="preserve"> for my research (</w:t>
      </w:r>
      <w:r w:rsidR="0004475B">
        <w:rPr>
          <w:rFonts w:ascii="Arial" w:eastAsia="Times New Roman" w:hAnsi="Arial" w:cs="Arial"/>
          <w:sz w:val="22"/>
        </w:rPr>
        <w:t>see appendix A</w:t>
      </w:r>
      <w:r w:rsidR="00AF54C0" w:rsidRPr="00C22A9F">
        <w:rPr>
          <w:rFonts w:ascii="Arial" w:eastAsia="Times New Roman" w:hAnsi="Arial" w:cs="Arial"/>
          <w:sz w:val="22"/>
        </w:rPr>
        <w:t>).</w:t>
      </w:r>
      <w:r w:rsidR="00351B88" w:rsidRPr="00C22A9F">
        <w:rPr>
          <w:rFonts w:ascii="Arial" w:eastAsia="Times New Roman" w:hAnsi="Arial" w:cs="Arial"/>
          <w:sz w:val="22"/>
        </w:rPr>
        <w:t xml:space="preserve"> </w:t>
      </w:r>
      <w:r w:rsidRPr="00C22A9F">
        <w:rPr>
          <w:rFonts w:ascii="Arial" w:eastAsia="Times New Roman" w:hAnsi="Arial" w:cs="Arial"/>
          <w:sz w:val="22"/>
        </w:rPr>
        <w:t xml:space="preserve">As </w:t>
      </w:r>
      <w:r w:rsidR="00603046">
        <w:rPr>
          <w:rFonts w:ascii="Arial" w:eastAsia="Times New Roman" w:hAnsi="Arial" w:cs="Arial"/>
          <w:sz w:val="22"/>
        </w:rPr>
        <w:t xml:space="preserve">people arrived, they </w:t>
      </w:r>
      <w:r w:rsidRPr="00C22A9F">
        <w:rPr>
          <w:rFonts w:ascii="Arial" w:eastAsia="Times New Roman" w:hAnsi="Arial" w:cs="Arial"/>
          <w:sz w:val="22"/>
        </w:rPr>
        <w:t xml:space="preserve">greeted me </w:t>
      </w:r>
      <w:r w:rsidR="00603046">
        <w:rPr>
          <w:rFonts w:ascii="Arial" w:eastAsia="Times New Roman" w:hAnsi="Arial" w:cs="Arial"/>
          <w:sz w:val="22"/>
        </w:rPr>
        <w:t xml:space="preserve">warmly although </w:t>
      </w:r>
      <w:r w:rsidRPr="00C22A9F">
        <w:rPr>
          <w:rFonts w:ascii="Arial" w:eastAsia="Times New Roman" w:hAnsi="Arial" w:cs="Arial"/>
          <w:sz w:val="22"/>
        </w:rPr>
        <w:t>I w</w:t>
      </w:r>
      <w:r w:rsidR="00312193" w:rsidRPr="00C22A9F">
        <w:rPr>
          <w:rFonts w:ascii="Arial" w:eastAsia="Times New Roman" w:hAnsi="Arial" w:cs="Arial"/>
          <w:sz w:val="22"/>
        </w:rPr>
        <w:t xml:space="preserve">as an unfamiliar </w:t>
      </w:r>
      <w:r w:rsidRPr="00C22A9F">
        <w:rPr>
          <w:rFonts w:ascii="Arial" w:eastAsia="Times New Roman" w:hAnsi="Arial" w:cs="Arial"/>
          <w:sz w:val="22"/>
        </w:rPr>
        <w:t xml:space="preserve">face and </w:t>
      </w:r>
      <w:r w:rsidR="00603046">
        <w:rPr>
          <w:rFonts w:ascii="Arial" w:eastAsia="Times New Roman" w:hAnsi="Arial" w:cs="Arial"/>
          <w:sz w:val="22"/>
        </w:rPr>
        <w:t>they</w:t>
      </w:r>
      <w:r w:rsidRPr="00C22A9F">
        <w:rPr>
          <w:rFonts w:ascii="Arial" w:eastAsia="Times New Roman" w:hAnsi="Arial" w:cs="Arial"/>
          <w:sz w:val="22"/>
        </w:rPr>
        <w:t xml:space="preserve"> were </w:t>
      </w:r>
      <w:r w:rsidR="00603046">
        <w:rPr>
          <w:rFonts w:ascii="Arial" w:eastAsia="Times New Roman" w:hAnsi="Arial" w:cs="Arial"/>
          <w:sz w:val="22"/>
        </w:rPr>
        <w:t>interested</w:t>
      </w:r>
      <w:r w:rsidRPr="00C22A9F">
        <w:rPr>
          <w:rFonts w:ascii="Arial" w:eastAsia="Times New Roman" w:hAnsi="Arial" w:cs="Arial"/>
          <w:sz w:val="22"/>
        </w:rPr>
        <w:t xml:space="preserve"> </w:t>
      </w:r>
      <w:r w:rsidR="00603046">
        <w:rPr>
          <w:rFonts w:ascii="Arial" w:eastAsia="Times New Roman" w:hAnsi="Arial" w:cs="Arial"/>
          <w:sz w:val="22"/>
        </w:rPr>
        <w:t>in</w:t>
      </w:r>
      <w:r w:rsidRPr="00C22A9F">
        <w:rPr>
          <w:rFonts w:ascii="Arial" w:eastAsia="Times New Roman" w:hAnsi="Arial" w:cs="Arial"/>
          <w:sz w:val="22"/>
        </w:rPr>
        <w:t xml:space="preserve"> my studies</w:t>
      </w:r>
      <w:r w:rsidR="00CF747C" w:rsidRPr="00C22A9F">
        <w:rPr>
          <w:rFonts w:ascii="Arial" w:eastAsia="Times New Roman" w:hAnsi="Arial" w:cs="Arial"/>
          <w:sz w:val="22"/>
        </w:rPr>
        <w:t xml:space="preserve">. </w:t>
      </w:r>
      <w:r w:rsidR="00603046">
        <w:rPr>
          <w:rFonts w:ascii="Arial" w:eastAsia="Times New Roman" w:hAnsi="Arial" w:cs="Arial"/>
          <w:sz w:val="22"/>
        </w:rPr>
        <w:t xml:space="preserve">It occurred to me </w:t>
      </w:r>
      <w:r w:rsidRPr="00C22A9F">
        <w:rPr>
          <w:rFonts w:ascii="Arial" w:eastAsia="Times New Roman" w:hAnsi="Arial" w:cs="Arial"/>
          <w:sz w:val="22"/>
        </w:rPr>
        <w:t>that if being an outside</w:t>
      </w:r>
      <w:r w:rsidR="00603046">
        <w:rPr>
          <w:rFonts w:ascii="Arial" w:eastAsia="Times New Roman" w:hAnsi="Arial" w:cs="Arial"/>
          <w:sz w:val="22"/>
        </w:rPr>
        <w:t>r</w:t>
      </w:r>
      <w:r w:rsidR="005C0923" w:rsidRPr="00C22A9F">
        <w:rPr>
          <w:rFonts w:ascii="Arial" w:eastAsia="Times New Roman" w:hAnsi="Arial" w:cs="Arial"/>
          <w:sz w:val="22"/>
        </w:rPr>
        <w:t xml:space="preserve"> mattered at all, it did not seem to influence their attitude towards me in a negative way</w:t>
      </w:r>
      <w:r w:rsidRPr="00C22A9F">
        <w:rPr>
          <w:rFonts w:ascii="Arial" w:eastAsia="Times New Roman" w:hAnsi="Arial" w:cs="Arial"/>
          <w:sz w:val="22"/>
        </w:rPr>
        <w:t xml:space="preserve">. </w:t>
      </w:r>
      <w:r w:rsidR="005C0923" w:rsidRPr="00C22A9F">
        <w:rPr>
          <w:rFonts w:ascii="Arial" w:eastAsia="Times New Roman" w:hAnsi="Arial" w:cs="Arial"/>
          <w:sz w:val="22"/>
        </w:rPr>
        <w:t>The members greeted each other with a hand shake</w:t>
      </w:r>
      <w:r w:rsidR="00603046">
        <w:rPr>
          <w:rFonts w:ascii="Arial" w:eastAsia="Times New Roman" w:hAnsi="Arial" w:cs="Arial"/>
          <w:sz w:val="22"/>
        </w:rPr>
        <w:t>,</w:t>
      </w:r>
      <w:r w:rsidR="005C0923" w:rsidRPr="00C22A9F">
        <w:rPr>
          <w:rFonts w:ascii="Arial" w:eastAsia="Times New Roman" w:hAnsi="Arial" w:cs="Arial"/>
          <w:sz w:val="22"/>
        </w:rPr>
        <w:t xml:space="preserve"> </w:t>
      </w:r>
      <w:r w:rsidR="00603046">
        <w:rPr>
          <w:rFonts w:ascii="Arial" w:eastAsia="Times New Roman" w:hAnsi="Arial" w:cs="Arial"/>
          <w:sz w:val="22"/>
        </w:rPr>
        <w:t>indicating</w:t>
      </w:r>
      <w:r w:rsidR="005C0923" w:rsidRPr="00C22A9F">
        <w:rPr>
          <w:rFonts w:ascii="Arial" w:eastAsia="Times New Roman" w:hAnsi="Arial" w:cs="Arial"/>
          <w:sz w:val="22"/>
        </w:rPr>
        <w:t xml:space="preserve"> their openness and friendly approach which was extended to myself.</w:t>
      </w:r>
    </w:p>
    <w:p w14:paraId="2AAE29AA" w14:textId="77777777" w:rsidR="009E6F2F" w:rsidRPr="00C22A9F" w:rsidRDefault="009E6F2F" w:rsidP="00C22A9F">
      <w:pPr>
        <w:spacing w:line="360" w:lineRule="auto"/>
        <w:rPr>
          <w:rFonts w:ascii="Arial" w:eastAsia="Times New Roman" w:hAnsi="Arial" w:cs="Arial"/>
          <w:sz w:val="22"/>
        </w:rPr>
      </w:pPr>
    </w:p>
    <w:p w14:paraId="5B307BEE" w14:textId="457ADB36" w:rsidR="00466233" w:rsidRPr="00C22A9F" w:rsidRDefault="00466233" w:rsidP="00C22A9F">
      <w:pPr>
        <w:spacing w:line="360" w:lineRule="auto"/>
        <w:rPr>
          <w:rFonts w:ascii="Arial" w:eastAsia="Times New Roman" w:hAnsi="Arial" w:cs="Arial"/>
          <w:sz w:val="22"/>
        </w:rPr>
      </w:pPr>
      <w:r w:rsidRPr="00C22A9F">
        <w:rPr>
          <w:rFonts w:ascii="Arial" w:eastAsia="Times New Roman" w:hAnsi="Arial" w:cs="Arial"/>
          <w:sz w:val="22"/>
        </w:rPr>
        <w:t xml:space="preserve">As soon as the first person entered the meeting room the service </w:t>
      </w:r>
      <w:r w:rsidR="002B67B9" w:rsidRPr="00C22A9F">
        <w:rPr>
          <w:rFonts w:ascii="Arial" w:eastAsia="Times New Roman" w:hAnsi="Arial" w:cs="Arial"/>
          <w:sz w:val="22"/>
        </w:rPr>
        <w:t>began</w:t>
      </w:r>
      <w:r w:rsidR="00752693" w:rsidRPr="00C22A9F">
        <w:rPr>
          <w:rFonts w:ascii="Arial" w:eastAsia="Times New Roman" w:hAnsi="Arial" w:cs="Arial"/>
          <w:sz w:val="22"/>
        </w:rPr>
        <w:t xml:space="preserve">. People </w:t>
      </w:r>
      <w:r w:rsidR="004F6A8D" w:rsidRPr="00C22A9F">
        <w:rPr>
          <w:rFonts w:ascii="Arial" w:eastAsia="Times New Roman" w:hAnsi="Arial" w:cs="Arial"/>
          <w:sz w:val="22"/>
        </w:rPr>
        <w:t xml:space="preserve">were permitted to enter the room in their own time. I was directed towards the </w:t>
      </w:r>
      <w:r w:rsidR="009E6F2F">
        <w:rPr>
          <w:rFonts w:ascii="Arial" w:eastAsia="Times New Roman" w:hAnsi="Arial" w:cs="Arial"/>
          <w:sz w:val="22"/>
        </w:rPr>
        <w:t>entrance</w:t>
      </w:r>
      <w:r w:rsidR="0061327E">
        <w:rPr>
          <w:rFonts w:ascii="Arial" w:eastAsia="Times New Roman" w:hAnsi="Arial" w:cs="Arial"/>
          <w:sz w:val="22"/>
        </w:rPr>
        <w:t xml:space="preserve"> and observed the room layout. T</w:t>
      </w:r>
      <w:r w:rsidRPr="00C22A9F">
        <w:rPr>
          <w:rFonts w:ascii="Arial" w:eastAsia="Times New Roman" w:hAnsi="Arial" w:cs="Arial"/>
          <w:sz w:val="22"/>
        </w:rPr>
        <w:t xml:space="preserve">he chairs </w:t>
      </w:r>
      <w:r w:rsidR="0061327E">
        <w:rPr>
          <w:rFonts w:ascii="Arial" w:eastAsia="Times New Roman" w:hAnsi="Arial" w:cs="Arial"/>
          <w:sz w:val="22"/>
        </w:rPr>
        <w:t xml:space="preserve">were </w:t>
      </w:r>
      <w:r w:rsidR="00D54439" w:rsidRPr="00C22A9F">
        <w:rPr>
          <w:rFonts w:ascii="Arial" w:eastAsia="Times New Roman" w:hAnsi="Arial" w:cs="Arial"/>
          <w:sz w:val="22"/>
        </w:rPr>
        <w:t>placed in circular rows facing a wooden t</w:t>
      </w:r>
      <w:r w:rsidR="0061327E">
        <w:rPr>
          <w:rFonts w:ascii="Arial" w:eastAsia="Times New Roman" w:hAnsi="Arial" w:cs="Arial"/>
          <w:sz w:val="22"/>
        </w:rPr>
        <w:t>able in the centre of the room.</w:t>
      </w:r>
      <w:r w:rsidR="00D54439" w:rsidRPr="00C22A9F">
        <w:rPr>
          <w:rFonts w:ascii="Arial" w:eastAsia="Times New Roman" w:hAnsi="Arial" w:cs="Arial"/>
          <w:sz w:val="22"/>
        </w:rPr>
        <w:t xml:space="preserve"> A</w:t>
      </w:r>
      <w:r w:rsidRPr="00C22A9F">
        <w:rPr>
          <w:rFonts w:ascii="Arial" w:eastAsia="Times New Roman" w:hAnsi="Arial" w:cs="Arial"/>
          <w:sz w:val="22"/>
        </w:rPr>
        <w:t xml:space="preserve"> Bible, </w:t>
      </w:r>
      <w:r w:rsidR="00117331" w:rsidRPr="00C22A9F">
        <w:rPr>
          <w:rFonts w:ascii="Arial" w:eastAsia="Times New Roman" w:hAnsi="Arial" w:cs="Arial"/>
          <w:sz w:val="22"/>
        </w:rPr>
        <w:t>‘</w:t>
      </w:r>
      <w:r w:rsidRPr="00C22A9F">
        <w:rPr>
          <w:rFonts w:ascii="Arial" w:eastAsia="Times New Roman" w:hAnsi="Arial" w:cs="Arial"/>
          <w:sz w:val="22"/>
        </w:rPr>
        <w:t>The Quak</w:t>
      </w:r>
      <w:r w:rsidR="00117331" w:rsidRPr="00C22A9F">
        <w:rPr>
          <w:rFonts w:ascii="Arial" w:eastAsia="Times New Roman" w:hAnsi="Arial" w:cs="Arial"/>
          <w:sz w:val="22"/>
        </w:rPr>
        <w:t>er faith and practice’ book and ‘A</w:t>
      </w:r>
      <w:r w:rsidRPr="00C22A9F">
        <w:rPr>
          <w:rFonts w:ascii="Arial" w:eastAsia="Times New Roman" w:hAnsi="Arial" w:cs="Arial"/>
          <w:sz w:val="22"/>
        </w:rPr>
        <w:t>dvices and queries</w:t>
      </w:r>
      <w:r w:rsidR="00117331" w:rsidRPr="00C22A9F">
        <w:rPr>
          <w:rFonts w:ascii="Arial" w:eastAsia="Times New Roman" w:hAnsi="Arial" w:cs="Arial"/>
          <w:sz w:val="22"/>
        </w:rPr>
        <w:t>’</w:t>
      </w:r>
      <w:r w:rsidRPr="00C22A9F">
        <w:rPr>
          <w:rFonts w:ascii="Arial" w:eastAsia="Times New Roman" w:hAnsi="Arial" w:cs="Arial"/>
          <w:sz w:val="22"/>
        </w:rPr>
        <w:t xml:space="preserve"> book </w:t>
      </w:r>
      <w:r w:rsidR="00117331" w:rsidRPr="00C22A9F">
        <w:rPr>
          <w:rFonts w:ascii="Arial" w:eastAsia="Times New Roman" w:hAnsi="Arial" w:cs="Arial"/>
          <w:sz w:val="22"/>
        </w:rPr>
        <w:t xml:space="preserve">were placed on most </w:t>
      </w:r>
      <w:r w:rsidR="0061327E">
        <w:rPr>
          <w:rFonts w:ascii="Arial" w:eastAsia="Times New Roman" w:hAnsi="Arial" w:cs="Arial"/>
          <w:sz w:val="22"/>
        </w:rPr>
        <w:t xml:space="preserve">seats. </w:t>
      </w:r>
      <w:r w:rsidR="00117331" w:rsidRPr="00C22A9F">
        <w:rPr>
          <w:rFonts w:ascii="Arial" w:eastAsia="Times New Roman" w:hAnsi="Arial" w:cs="Arial"/>
          <w:sz w:val="22"/>
        </w:rPr>
        <w:t xml:space="preserve">During the </w:t>
      </w:r>
      <w:r w:rsidR="005E5096" w:rsidRPr="00C22A9F">
        <w:rPr>
          <w:rFonts w:ascii="Arial" w:eastAsia="Times New Roman" w:hAnsi="Arial" w:cs="Arial"/>
          <w:sz w:val="22"/>
        </w:rPr>
        <w:t>meeting</w:t>
      </w:r>
      <w:r w:rsidR="005E5096">
        <w:rPr>
          <w:rFonts w:ascii="Arial" w:eastAsia="Times New Roman" w:hAnsi="Arial" w:cs="Arial"/>
          <w:sz w:val="22"/>
        </w:rPr>
        <w:t>s,</w:t>
      </w:r>
      <w:r w:rsidR="00117331" w:rsidRPr="00C22A9F">
        <w:rPr>
          <w:rFonts w:ascii="Arial" w:eastAsia="Times New Roman" w:hAnsi="Arial" w:cs="Arial"/>
          <w:sz w:val="22"/>
        </w:rPr>
        <w:t xml:space="preserve"> </w:t>
      </w:r>
      <w:r w:rsidR="0061327E">
        <w:rPr>
          <w:rFonts w:ascii="Arial" w:eastAsia="Times New Roman" w:hAnsi="Arial" w:cs="Arial"/>
          <w:sz w:val="22"/>
        </w:rPr>
        <w:t xml:space="preserve">the books can be read </w:t>
      </w:r>
      <w:r w:rsidR="009F7D3D" w:rsidRPr="00C22A9F">
        <w:rPr>
          <w:rFonts w:ascii="Arial" w:eastAsia="Times New Roman" w:hAnsi="Arial" w:cs="Arial"/>
          <w:sz w:val="22"/>
        </w:rPr>
        <w:t xml:space="preserve">and according to </w:t>
      </w:r>
      <w:r w:rsidR="0061327E">
        <w:rPr>
          <w:rFonts w:ascii="Arial" w:eastAsia="Times New Roman" w:hAnsi="Arial" w:cs="Arial"/>
          <w:sz w:val="22"/>
        </w:rPr>
        <w:t>a member</w:t>
      </w:r>
      <w:r w:rsidR="009F7D3D" w:rsidRPr="00C22A9F">
        <w:rPr>
          <w:rFonts w:ascii="Arial" w:eastAsia="Times New Roman" w:hAnsi="Arial" w:cs="Arial"/>
          <w:sz w:val="22"/>
        </w:rPr>
        <w:t xml:space="preserve"> they</w:t>
      </w:r>
      <w:r w:rsidR="00117331" w:rsidRPr="00C22A9F">
        <w:rPr>
          <w:rFonts w:ascii="Arial" w:eastAsia="Times New Roman" w:hAnsi="Arial" w:cs="Arial"/>
          <w:sz w:val="22"/>
        </w:rPr>
        <w:t xml:space="preserve"> </w:t>
      </w:r>
      <w:r w:rsidRPr="00C22A9F">
        <w:rPr>
          <w:rFonts w:ascii="Arial" w:eastAsia="Times New Roman" w:hAnsi="Arial" w:cs="Arial"/>
          <w:sz w:val="22"/>
        </w:rPr>
        <w:t xml:space="preserve">offer guidance for those who seek a deeper </w:t>
      </w:r>
      <w:r w:rsidR="005E5096">
        <w:rPr>
          <w:rFonts w:ascii="Arial" w:eastAsia="Times New Roman" w:hAnsi="Arial" w:cs="Arial"/>
          <w:sz w:val="22"/>
        </w:rPr>
        <w:t>understanding and to develop a focus for</w:t>
      </w:r>
      <w:r w:rsidRPr="00C22A9F">
        <w:rPr>
          <w:rFonts w:ascii="Arial" w:eastAsia="Times New Roman" w:hAnsi="Arial" w:cs="Arial"/>
          <w:sz w:val="22"/>
        </w:rPr>
        <w:t xml:space="preserve"> their thoughts. </w:t>
      </w:r>
    </w:p>
    <w:p w14:paraId="7A133A28" w14:textId="77777777" w:rsidR="00544560" w:rsidRPr="00C22A9F" w:rsidRDefault="00544560" w:rsidP="00C22A9F">
      <w:pPr>
        <w:spacing w:line="360" w:lineRule="auto"/>
        <w:rPr>
          <w:rFonts w:ascii="Arial" w:eastAsia="Times New Roman" w:hAnsi="Arial" w:cs="Arial"/>
          <w:sz w:val="22"/>
        </w:rPr>
      </w:pPr>
    </w:p>
    <w:p w14:paraId="6E0F3EE9" w14:textId="55EEA77B" w:rsidR="00466233" w:rsidRDefault="00466233" w:rsidP="00C22A9F">
      <w:pPr>
        <w:spacing w:line="360" w:lineRule="auto"/>
        <w:rPr>
          <w:rFonts w:ascii="Arial" w:eastAsia="Times New Roman" w:hAnsi="Arial" w:cs="Arial"/>
          <w:sz w:val="22"/>
        </w:rPr>
      </w:pPr>
      <w:r w:rsidRPr="00C22A9F">
        <w:rPr>
          <w:rFonts w:ascii="Arial" w:eastAsia="Times New Roman" w:hAnsi="Arial" w:cs="Arial"/>
          <w:sz w:val="22"/>
        </w:rPr>
        <w:t xml:space="preserve">By </w:t>
      </w:r>
      <w:r w:rsidR="009F7D3D" w:rsidRPr="00C22A9F">
        <w:rPr>
          <w:rFonts w:ascii="Arial" w:eastAsia="Times New Roman" w:hAnsi="Arial" w:cs="Arial"/>
          <w:sz w:val="22"/>
        </w:rPr>
        <w:t xml:space="preserve">10:45am most people were seated </w:t>
      </w:r>
      <w:r w:rsidR="000B7339" w:rsidRPr="00C22A9F">
        <w:rPr>
          <w:rFonts w:ascii="Arial" w:eastAsia="Times New Roman" w:hAnsi="Arial" w:cs="Arial"/>
          <w:sz w:val="22"/>
        </w:rPr>
        <w:t xml:space="preserve">in silence </w:t>
      </w:r>
      <w:r w:rsidR="009F7D3D" w:rsidRPr="00C22A9F">
        <w:rPr>
          <w:rFonts w:ascii="Arial" w:eastAsia="Times New Roman" w:hAnsi="Arial" w:cs="Arial"/>
          <w:sz w:val="22"/>
        </w:rPr>
        <w:t>and</w:t>
      </w:r>
      <w:r w:rsidR="0061327E">
        <w:rPr>
          <w:rFonts w:ascii="Arial" w:eastAsia="Times New Roman" w:hAnsi="Arial" w:cs="Arial"/>
          <w:sz w:val="22"/>
        </w:rPr>
        <w:t xml:space="preserve"> </w:t>
      </w:r>
      <w:r w:rsidRPr="00C22A9F">
        <w:rPr>
          <w:rFonts w:ascii="Arial" w:eastAsia="Times New Roman" w:hAnsi="Arial" w:cs="Arial"/>
          <w:sz w:val="22"/>
        </w:rPr>
        <w:t>some were reading</w:t>
      </w:r>
      <w:r w:rsidR="009F7D3D" w:rsidRPr="00C22A9F">
        <w:rPr>
          <w:rFonts w:ascii="Arial" w:eastAsia="Times New Roman" w:hAnsi="Arial" w:cs="Arial"/>
          <w:sz w:val="22"/>
        </w:rPr>
        <w:t>,</w:t>
      </w:r>
      <w:r w:rsidRPr="00C22A9F">
        <w:rPr>
          <w:rFonts w:ascii="Arial" w:eastAsia="Times New Roman" w:hAnsi="Arial" w:cs="Arial"/>
          <w:sz w:val="22"/>
        </w:rPr>
        <w:t xml:space="preserve"> others refl</w:t>
      </w:r>
      <w:r w:rsidR="000B7339" w:rsidRPr="00C22A9F">
        <w:rPr>
          <w:rFonts w:ascii="Arial" w:eastAsia="Times New Roman" w:hAnsi="Arial" w:cs="Arial"/>
          <w:sz w:val="22"/>
        </w:rPr>
        <w:t>ecting individually</w:t>
      </w:r>
      <w:r w:rsidRPr="00C22A9F">
        <w:rPr>
          <w:rFonts w:ascii="Arial" w:eastAsia="Times New Roman" w:hAnsi="Arial" w:cs="Arial"/>
          <w:sz w:val="22"/>
        </w:rPr>
        <w:t xml:space="preserve">. Some had their eyes closed while others held their head </w:t>
      </w:r>
      <w:r w:rsidR="000B7339" w:rsidRPr="00C22A9F">
        <w:rPr>
          <w:rFonts w:ascii="Arial" w:eastAsia="Times New Roman" w:hAnsi="Arial" w:cs="Arial"/>
          <w:sz w:val="22"/>
        </w:rPr>
        <w:t xml:space="preserve">in their hands </w:t>
      </w:r>
      <w:r w:rsidRPr="00C22A9F">
        <w:rPr>
          <w:rFonts w:ascii="Arial" w:eastAsia="Times New Roman" w:hAnsi="Arial" w:cs="Arial"/>
          <w:sz w:val="22"/>
        </w:rPr>
        <w:t>in deep th</w:t>
      </w:r>
      <w:r w:rsidR="00FA047A">
        <w:rPr>
          <w:rFonts w:ascii="Arial" w:eastAsia="Times New Roman" w:hAnsi="Arial" w:cs="Arial"/>
          <w:sz w:val="22"/>
        </w:rPr>
        <w:t xml:space="preserve">ought. </w:t>
      </w:r>
      <w:r w:rsidR="005A219C" w:rsidRPr="00C22A9F">
        <w:rPr>
          <w:rFonts w:ascii="Arial" w:eastAsia="Times New Roman" w:hAnsi="Arial" w:cs="Arial"/>
          <w:sz w:val="22"/>
        </w:rPr>
        <w:t xml:space="preserve">The silence was prolonged and lasted throughout most of the meeting. </w:t>
      </w:r>
      <w:r w:rsidRPr="00C22A9F">
        <w:rPr>
          <w:rFonts w:ascii="Arial" w:eastAsia="Times New Roman" w:hAnsi="Arial" w:cs="Arial"/>
          <w:sz w:val="22"/>
        </w:rPr>
        <w:t xml:space="preserve">I was aware </w:t>
      </w:r>
      <w:r w:rsidR="00630096" w:rsidRPr="00C22A9F">
        <w:rPr>
          <w:rFonts w:ascii="Arial" w:eastAsia="Times New Roman" w:hAnsi="Arial" w:cs="Arial"/>
          <w:sz w:val="22"/>
        </w:rPr>
        <w:t xml:space="preserve">that </w:t>
      </w:r>
      <w:r w:rsidRPr="00C22A9F">
        <w:rPr>
          <w:rFonts w:ascii="Arial" w:eastAsia="Times New Roman" w:hAnsi="Arial" w:cs="Arial"/>
          <w:sz w:val="22"/>
        </w:rPr>
        <w:t xml:space="preserve">an individual could express a thought or feeling through a </w:t>
      </w:r>
      <w:r w:rsidR="00630096" w:rsidRPr="00C22A9F">
        <w:rPr>
          <w:rFonts w:ascii="Arial" w:eastAsia="Times New Roman" w:hAnsi="Arial" w:cs="Arial"/>
          <w:sz w:val="22"/>
        </w:rPr>
        <w:t>‘</w:t>
      </w:r>
      <w:r w:rsidRPr="00C22A9F">
        <w:rPr>
          <w:rFonts w:ascii="Arial" w:eastAsia="Times New Roman" w:hAnsi="Arial" w:cs="Arial"/>
          <w:sz w:val="22"/>
        </w:rPr>
        <w:t>ministry</w:t>
      </w:r>
      <w:r w:rsidR="00630096" w:rsidRPr="00C22A9F">
        <w:rPr>
          <w:rFonts w:ascii="Arial" w:eastAsia="Times New Roman" w:hAnsi="Arial" w:cs="Arial"/>
          <w:sz w:val="22"/>
        </w:rPr>
        <w:t>’</w:t>
      </w:r>
      <w:r w:rsidRPr="00C22A9F">
        <w:rPr>
          <w:rFonts w:ascii="Arial" w:eastAsia="Times New Roman" w:hAnsi="Arial" w:cs="Arial"/>
          <w:sz w:val="22"/>
        </w:rPr>
        <w:t xml:space="preserve"> where they wou</w:t>
      </w:r>
      <w:r w:rsidR="00535CBB" w:rsidRPr="00C22A9F">
        <w:rPr>
          <w:rFonts w:ascii="Arial" w:eastAsia="Times New Roman" w:hAnsi="Arial" w:cs="Arial"/>
          <w:sz w:val="22"/>
        </w:rPr>
        <w:t xml:space="preserve">ld </w:t>
      </w:r>
      <w:r w:rsidR="00FA047A">
        <w:rPr>
          <w:rFonts w:ascii="Arial" w:eastAsia="Times New Roman" w:hAnsi="Arial" w:cs="Arial"/>
          <w:sz w:val="22"/>
        </w:rPr>
        <w:t>stand up and share a reflection</w:t>
      </w:r>
      <w:r w:rsidR="00535CBB" w:rsidRPr="00C22A9F">
        <w:rPr>
          <w:rFonts w:ascii="Arial" w:eastAsia="Times New Roman" w:hAnsi="Arial" w:cs="Arial"/>
          <w:sz w:val="22"/>
        </w:rPr>
        <w:t xml:space="preserve"> (Ralph,2016,p.11). </w:t>
      </w:r>
      <w:r w:rsidR="005A219C" w:rsidRPr="00C22A9F">
        <w:rPr>
          <w:rFonts w:ascii="Arial" w:eastAsia="Times New Roman" w:hAnsi="Arial" w:cs="Arial"/>
          <w:sz w:val="22"/>
        </w:rPr>
        <w:t>Towards the end of the meeting a</w:t>
      </w:r>
      <w:r w:rsidR="00535CBB" w:rsidRPr="00C22A9F">
        <w:rPr>
          <w:rFonts w:ascii="Arial" w:eastAsia="Times New Roman" w:hAnsi="Arial" w:cs="Arial"/>
          <w:sz w:val="22"/>
        </w:rPr>
        <w:t xml:space="preserve">n individual stood to speak, explaining that she had </w:t>
      </w:r>
      <w:r w:rsidR="00A30BA6">
        <w:rPr>
          <w:rFonts w:ascii="Arial" w:eastAsia="Times New Roman" w:hAnsi="Arial" w:cs="Arial"/>
          <w:sz w:val="22"/>
        </w:rPr>
        <w:t>written</w:t>
      </w:r>
      <w:r w:rsidR="00535CBB" w:rsidRPr="00C22A9F">
        <w:rPr>
          <w:rFonts w:ascii="Arial" w:eastAsia="Times New Roman" w:hAnsi="Arial" w:cs="Arial"/>
          <w:sz w:val="22"/>
        </w:rPr>
        <w:t xml:space="preserve"> a poem for a birthday celebration</w:t>
      </w:r>
      <w:r w:rsidR="00AF512B" w:rsidRPr="00C22A9F">
        <w:rPr>
          <w:rFonts w:ascii="Arial" w:eastAsia="Times New Roman" w:hAnsi="Arial" w:cs="Arial"/>
          <w:sz w:val="22"/>
        </w:rPr>
        <w:t xml:space="preserve"> </w:t>
      </w:r>
      <w:r w:rsidR="00AF512B" w:rsidRPr="00C22A9F">
        <w:rPr>
          <w:rFonts w:ascii="Arial" w:eastAsia="Times New Roman" w:hAnsi="Arial" w:cs="Arial"/>
          <w:sz w:val="22"/>
        </w:rPr>
        <w:lastRenderedPageBreak/>
        <w:t>of a family member</w:t>
      </w:r>
      <w:r w:rsidR="00535CBB" w:rsidRPr="00C22A9F">
        <w:rPr>
          <w:rFonts w:ascii="Arial" w:eastAsia="Times New Roman" w:hAnsi="Arial" w:cs="Arial"/>
          <w:sz w:val="22"/>
        </w:rPr>
        <w:t xml:space="preserve">. </w:t>
      </w:r>
      <w:r w:rsidRPr="00C22A9F">
        <w:rPr>
          <w:rFonts w:ascii="Arial" w:eastAsia="Times New Roman" w:hAnsi="Arial" w:cs="Arial"/>
          <w:sz w:val="22"/>
        </w:rPr>
        <w:t>Whilst writing the poem the individual, who had not always had the best r</w:t>
      </w:r>
      <w:r w:rsidR="00AF512B" w:rsidRPr="00C22A9F">
        <w:rPr>
          <w:rFonts w:ascii="Arial" w:eastAsia="Times New Roman" w:hAnsi="Arial" w:cs="Arial"/>
          <w:sz w:val="22"/>
        </w:rPr>
        <w:t>elationship with this</w:t>
      </w:r>
      <w:r w:rsidRPr="00C22A9F">
        <w:rPr>
          <w:rFonts w:ascii="Arial" w:eastAsia="Times New Roman" w:hAnsi="Arial" w:cs="Arial"/>
          <w:sz w:val="22"/>
        </w:rPr>
        <w:t xml:space="preserve"> family member, became aware </w:t>
      </w:r>
      <w:r w:rsidR="00FF3AA8" w:rsidRPr="00C22A9F">
        <w:rPr>
          <w:rFonts w:ascii="Arial" w:eastAsia="Times New Roman" w:hAnsi="Arial" w:cs="Arial"/>
          <w:sz w:val="22"/>
        </w:rPr>
        <w:t>of</w:t>
      </w:r>
      <w:r w:rsidRPr="00C22A9F">
        <w:rPr>
          <w:rFonts w:ascii="Arial" w:eastAsia="Times New Roman" w:hAnsi="Arial" w:cs="Arial"/>
          <w:sz w:val="22"/>
        </w:rPr>
        <w:t xml:space="preserve"> the</w:t>
      </w:r>
      <w:r w:rsidR="00AF512B" w:rsidRPr="00C22A9F">
        <w:rPr>
          <w:rFonts w:ascii="Arial" w:eastAsia="Times New Roman" w:hAnsi="Arial" w:cs="Arial"/>
          <w:sz w:val="22"/>
        </w:rPr>
        <w:t xml:space="preserve"> many noble qualities this</w:t>
      </w:r>
      <w:r w:rsidRPr="00C22A9F">
        <w:rPr>
          <w:rFonts w:ascii="Arial" w:eastAsia="Times New Roman" w:hAnsi="Arial" w:cs="Arial"/>
          <w:sz w:val="22"/>
        </w:rPr>
        <w:t xml:space="preserve"> family member</w:t>
      </w:r>
      <w:r w:rsidR="00AF512B" w:rsidRPr="00C22A9F">
        <w:rPr>
          <w:rFonts w:ascii="Arial" w:eastAsia="Times New Roman" w:hAnsi="Arial" w:cs="Arial"/>
          <w:sz w:val="22"/>
        </w:rPr>
        <w:t xml:space="preserve"> had</w:t>
      </w:r>
      <w:r w:rsidR="00A30BA6">
        <w:rPr>
          <w:rFonts w:ascii="Arial" w:eastAsia="Times New Roman" w:hAnsi="Arial" w:cs="Arial"/>
          <w:sz w:val="22"/>
        </w:rPr>
        <w:t>. This realis</w:t>
      </w:r>
      <w:r w:rsidRPr="00C22A9F">
        <w:rPr>
          <w:rFonts w:ascii="Arial" w:eastAsia="Times New Roman" w:hAnsi="Arial" w:cs="Arial"/>
          <w:sz w:val="22"/>
        </w:rPr>
        <w:t>ation expressed a key belief within the faith that G</w:t>
      </w:r>
      <w:r w:rsidR="005A219C" w:rsidRPr="00C22A9F">
        <w:rPr>
          <w:rFonts w:ascii="Arial" w:eastAsia="Times New Roman" w:hAnsi="Arial" w:cs="Arial"/>
          <w:sz w:val="22"/>
        </w:rPr>
        <w:t xml:space="preserve">od is present in everyone and </w:t>
      </w:r>
      <w:r w:rsidRPr="00C22A9F">
        <w:rPr>
          <w:rFonts w:ascii="Arial" w:eastAsia="Times New Roman" w:hAnsi="Arial" w:cs="Arial"/>
          <w:sz w:val="22"/>
        </w:rPr>
        <w:t xml:space="preserve">highlights the good in everyone although it can be challenging at times to see through </w:t>
      </w:r>
      <w:r w:rsidR="00487A34" w:rsidRPr="00C22A9F">
        <w:rPr>
          <w:rFonts w:ascii="Arial" w:eastAsia="Times New Roman" w:hAnsi="Arial" w:cs="Arial"/>
          <w:sz w:val="22"/>
        </w:rPr>
        <w:t>our</w:t>
      </w:r>
      <w:r w:rsidRPr="00C22A9F">
        <w:rPr>
          <w:rFonts w:ascii="Arial" w:eastAsia="Times New Roman" w:hAnsi="Arial" w:cs="Arial"/>
          <w:sz w:val="22"/>
        </w:rPr>
        <w:t xml:space="preserve"> ignorance. Durham </w:t>
      </w:r>
      <w:r w:rsidR="00487A34" w:rsidRPr="00C22A9F">
        <w:rPr>
          <w:rFonts w:ascii="Arial" w:eastAsia="Times New Roman" w:hAnsi="Arial" w:cs="Arial"/>
          <w:sz w:val="22"/>
        </w:rPr>
        <w:t xml:space="preserve">(2011, </w:t>
      </w:r>
      <w:r w:rsidR="00A30BA6">
        <w:rPr>
          <w:rFonts w:ascii="Arial" w:eastAsia="Times New Roman" w:hAnsi="Arial" w:cs="Arial"/>
          <w:sz w:val="22"/>
        </w:rPr>
        <w:t>p.</w:t>
      </w:r>
      <w:r w:rsidR="00487A34" w:rsidRPr="00C22A9F">
        <w:rPr>
          <w:rFonts w:ascii="Arial" w:eastAsia="Times New Roman" w:hAnsi="Arial" w:cs="Arial"/>
          <w:sz w:val="22"/>
        </w:rPr>
        <w:t xml:space="preserve">98) </w:t>
      </w:r>
      <w:r w:rsidRPr="00C22A9F">
        <w:rPr>
          <w:rFonts w:ascii="Arial" w:eastAsia="Times New Roman" w:hAnsi="Arial" w:cs="Arial"/>
          <w:sz w:val="22"/>
        </w:rPr>
        <w:t xml:space="preserve">explains that by accepting equality one can fully understand truth, simplicity and peace and states that if </w:t>
      </w:r>
      <w:r w:rsidR="00DA7FFA" w:rsidRPr="00C22A9F">
        <w:rPr>
          <w:rFonts w:ascii="Arial" w:eastAsia="Times New Roman" w:hAnsi="Arial" w:cs="Arial"/>
          <w:sz w:val="22"/>
        </w:rPr>
        <w:t xml:space="preserve">we </w:t>
      </w:r>
      <w:r w:rsidRPr="00C22A9F">
        <w:rPr>
          <w:rFonts w:ascii="Arial" w:eastAsia="Times New Roman" w:hAnsi="Arial" w:cs="Arial"/>
          <w:sz w:val="22"/>
        </w:rPr>
        <w:t>ackno</w:t>
      </w:r>
      <w:r w:rsidR="00312EE2">
        <w:rPr>
          <w:rFonts w:ascii="Arial" w:eastAsia="Times New Roman" w:hAnsi="Arial" w:cs="Arial"/>
          <w:sz w:val="22"/>
        </w:rPr>
        <w:t>wledge everyone as truly equal “</w:t>
      </w:r>
      <w:r w:rsidRPr="00C22A9F">
        <w:rPr>
          <w:rFonts w:ascii="Arial" w:eastAsia="Times New Roman" w:hAnsi="Arial" w:cs="Arial"/>
          <w:sz w:val="22"/>
        </w:rPr>
        <w:t>based on the light of God being found in every p</w:t>
      </w:r>
      <w:r w:rsidR="00312EE2">
        <w:rPr>
          <w:rFonts w:ascii="Arial" w:eastAsia="Times New Roman" w:hAnsi="Arial" w:cs="Arial"/>
          <w:sz w:val="22"/>
        </w:rPr>
        <w:t>erson, you share a Quaker view”</w:t>
      </w:r>
      <w:r w:rsidR="00487A34" w:rsidRPr="00C22A9F">
        <w:rPr>
          <w:rFonts w:ascii="Arial" w:eastAsia="Times New Roman" w:hAnsi="Arial" w:cs="Arial"/>
          <w:sz w:val="22"/>
        </w:rPr>
        <w:t>.</w:t>
      </w:r>
    </w:p>
    <w:p w14:paraId="2125F81E" w14:textId="77777777" w:rsidR="00C22A9F" w:rsidRPr="00C22A9F" w:rsidRDefault="00C22A9F" w:rsidP="00C22A9F">
      <w:pPr>
        <w:spacing w:line="360" w:lineRule="auto"/>
        <w:rPr>
          <w:rFonts w:ascii="Arial" w:eastAsia="Times New Roman" w:hAnsi="Arial" w:cs="Arial"/>
          <w:sz w:val="22"/>
        </w:rPr>
      </w:pPr>
    </w:p>
    <w:p w14:paraId="66B20BCC" w14:textId="6E1089A4" w:rsidR="00F07146" w:rsidRDefault="00F07146" w:rsidP="00C22A9F">
      <w:pPr>
        <w:spacing w:line="360" w:lineRule="auto"/>
        <w:rPr>
          <w:rFonts w:ascii="Arial" w:eastAsia="Times New Roman" w:hAnsi="Arial" w:cs="Arial"/>
          <w:sz w:val="22"/>
        </w:rPr>
      </w:pPr>
      <w:r w:rsidRPr="00C22A9F">
        <w:rPr>
          <w:rFonts w:ascii="Arial" w:eastAsia="Times New Roman" w:hAnsi="Arial" w:cs="Arial"/>
          <w:sz w:val="22"/>
        </w:rPr>
        <w:t xml:space="preserve">When the meeting ended at 11:45 everyone </w:t>
      </w:r>
      <w:r w:rsidR="00E43258" w:rsidRPr="00C22A9F">
        <w:rPr>
          <w:rFonts w:ascii="Arial" w:eastAsia="Times New Roman" w:hAnsi="Arial" w:cs="Arial"/>
          <w:sz w:val="22"/>
        </w:rPr>
        <w:t xml:space="preserve">stood, </w:t>
      </w:r>
      <w:r w:rsidRPr="00C22A9F">
        <w:rPr>
          <w:rFonts w:ascii="Arial" w:eastAsia="Times New Roman" w:hAnsi="Arial" w:cs="Arial"/>
          <w:sz w:val="22"/>
        </w:rPr>
        <w:t>sho</w:t>
      </w:r>
      <w:r w:rsidR="00A055AB" w:rsidRPr="00C22A9F">
        <w:rPr>
          <w:rFonts w:ascii="Arial" w:eastAsia="Times New Roman" w:hAnsi="Arial" w:cs="Arial"/>
          <w:sz w:val="22"/>
        </w:rPr>
        <w:t xml:space="preserve">ok hands and greeted each </w:t>
      </w:r>
      <w:r w:rsidR="00E43258" w:rsidRPr="00C22A9F">
        <w:rPr>
          <w:rFonts w:ascii="Arial" w:eastAsia="Times New Roman" w:hAnsi="Arial" w:cs="Arial"/>
          <w:sz w:val="22"/>
        </w:rPr>
        <w:t>other</w:t>
      </w:r>
      <w:r w:rsidR="00702667">
        <w:rPr>
          <w:rFonts w:ascii="Arial" w:eastAsia="Times New Roman" w:hAnsi="Arial" w:cs="Arial"/>
          <w:sz w:val="22"/>
        </w:rPr>
        <w:t>,</w:t>
      </w:r>
      <w:r w:rsidR="00E43258" w:rsidRPr="00C22A9F">
        <w:rPr>
          <w:rFonts w:ascii="Arial" w:eastAsia="Times New Roman" w:hAnsi="Arial" w:cs="Arial"/>
          <w:sz w:val="22"/>
        </w:rPr>
        <w:t xml:space="preserve"> </w:t>
      </w:r>
      <w:r w:rsidR="00A055AB" w:rsidRPr="00C22A9F">
        <w:rPr>
          <w:rFonts w:ascii="Arial" w:eastAsia="Times New Roman" w:hAnsi="Arial" w:cs="Arial"/>
          <w:sz w:val="22"/>
        </w:rPr>
        <w:t>myself included</w:t>
      </w:r>
      <w:r w:rsidR="00E43258" w:rsidRPr="00C22A9F">
        <w:rPr>
          <w:rFonts w:ascii="Arial" w:eastAsia="Times New Roman" w:hAnsi="Arial" w:cs="Arial"/>
          <w:sz w:val="22"/>
        </w:rPr>
        <w:t>, which indicated the meeting had ended</w:t>
      </w:r>
      <w:r w:rsidR="005C3147" w:rsidRPr="00C22A9F">
        <w:rPr>
          <w:rFonts w:ascii="Arial" w:eastAsia="Times New Roman" w:hAnsi="Arial" w:cs="Arial"/>
          <w:sz w:val="22"/>
        </w:rPr>
        <w:t>. Everyone returned to their seats while the notices were read. A new member was</w:t>
      </w:r>
      <w:r w:rsidRPr="00C22A9F">
        <w:rPr>
          <w:rFonts w:ascii="Arial" w:eastAsia="Times New Roman" w:hAnsi="Arial" w:cs="Arial"/>
          <w:sz w:val="22"/>
        </w:rPr>
        <w:t xml:space="preserve"> welcome</w:t>
      </w:r>
      <w:r w:rsidR="005C3147" w:rsidRPr="00C22A9F">
        <w:rPr>
          <w:rFonts w:ascii="Arial" w:eastAsia="Times New Roman" w:hAnsi="Arial" w:cs="Arial"/>
          <w:sz w:val="22"/>
        </w:rPr>
        <w:t>d into the faith and a book was presented</w:t>
      </w:r>
      <w:r w:rsidRPr="00C22A9F">
        <w:rPr>
          <w:rFonts w:ascii="Arial" w:eastAsia="Times New Roman" w:hAnsi="Arial" w:cs="Arial"/>
          <w:sz w:val="22"/>
        </w:rPr>
        <w:t xml:space="preserve"> to him which was to be signed by the other members</w:t>
      </w:r>
      <w:r w:rsidR="00710E5A" w:rsidRPr="00C22A9F">
        <w:rPr>
          <w:rFonts w:ascii="Arial" w:eastAsia="Times New Roman" w:hAnsi="Arial" w:cs="Arial"/>
          <w:sz w:val="22"/>
        </w:rPr>
        <w:t xml:space="preserve">, </w:t>
      </w:r>
      <w:r w:rsidR="00E43258" w:rsidRPr="00C22A9F">
        <w:rPr>
          <w:rFonts w:ascii="Arial" w:eastAsia="Times New Roman" w:hAnsi="Arial" w:cs="Arial"/>
          <w:sz w:val="22"/>
        </w:rPr>
        <w:t>as</w:t>
      </w:r>
      <w:r w:rsidR="00565654" w:rsidRPr="00C22A9F">
        <w:rPr>
          <w:rFonts w:ascii="Arial" w:eastAsia="Times New Roman" w:hAnsi="Arial" w:cs="Arial"/>
          <w:sz w:val="22"/>
        </w:rPr>
        <w:t xml:space="preserve"> a welcoming gesture signifying </w:t>
      </w:r>
      <w:r w:rsidRPr="00C22A9F">
        <w:rPr>
          <w:rFonts w:ascii="Arial" w:eastAsia="Times New Roman" w:hAnsi="Arial" w:cs="Arial"/>
          <w:sz w:val="22"/>
        </w:rPr>
        <w:t>the warm sense of community</w:t>
      </w:r>
      <w:r w:rsidR="00E43258" w:rsidRPr="00C22A9F">
        <w:rPr>
          <w:rFonts w:ascii="Arial" w:eastAsia="Times New Roman" w:hAnsi="Arial" w:cs="Arial"/>
          <w:sz w:val="22"/>
        </w:rPr>
        <w:t>. Notices</w:t>
      </w:r>
      <w:r w:rsidR="00565654" w:rsidRPr="00C22A9F">
        <w:rPr>
          <w:rFonts w:ascii="Arial" w:eastAsia="Times New Roman" w:hAnsi="Arial" w:cs="Arial"/>
          <w:sz w:val="22"/>
        </w:rPr>
        <w:t xml:space="preserve"> were read, </w:t>
      </w:r>
      <w:r w:rsidRPr="00C22A9F">
        <w:rPr>
          <w:rFonts w:ascii="Arial" w:eastAsia="Times New Roman" w:hAnsi="Arial" w:cs="Arial"/>
          <w:sz w:val="22"/>
        </w:rPr>
        <w:t>inclu</w:t>
      </w:r>
      <w:r w:rsidR="001324DC">
        <w:rPr>
          <w:rFonts w:ascii="Arial" w:eastAsia="Times New Roman" w:hAnsi="Arial" w:cs="Arial"/>
          <w:sz w:val="22"/>
        </w:rPr>
        <w:t>ding</w:t>
      </w:r>
      <w:r w:rsidR="00565654" w:rsidRPr="00C22A9F">
        <w:rPr>
          <w:rFonts w:ascii="Arial" w:eastAsia="Times New Roman" w:hAnsi="Arial" w:cs="Arial"/>
          <w:sz w:val="22"/>
        </w:rPr>
        <w:t xml:space="preserve"> details of</w:t>
      </w:r>
      <w:r w:rsidRPr="00C22A9F">
        <w:rPr>
          <w:rFonts w:ascii="Arial" w:eastAsia="Times New Roman" w:hAnsi="Arial" w:cs="Arial"/>
          <w:sz w:val="22"/>
        </w:rPr>
        <w:t xml:space="preserve"> </w:t>
      </w:r>
      <w:r w:rsidR="001324DC">
        <w:rPr>
          <w:rFonts w:ascii="Arial" w:eastAsia="Times New Roman" w:hAnsi="Arial" w:cs="Arial"/>
          <w:sz w:val="22"/>
        </w:rPr>
        <w:t xml:space="preserve">community events, </w:t>
      </w:r>
      <w:r w:rsidR="00565654" w:rsidRPr="00C22A9F">
        <w:rPr>
          <w:rFonts w:ascii="Arial" w:eastAsia="Times New Roman" w:hAnsi="Arial" w:cs="Arial"/>
          <w:sz w:val="22"/>
        </w:rPr>
        <w:t xml:space="preserve">the </w:t>
      </w:r>
      <w:r w:rsidRPr="00C22A9F">
        <w:rPr>
          <w:rFonts w:ascii="Arial" w:eastAsia="Times New Roman" w:hAnsi="Arial" w:cs="Arial"/>
          <w:sz w:val="22"/>
        </w:rPr>
        <w:t>refugee crisis, a</w:t>
      </w:r>
      <w:r w:rsidR="00565654" w:rsidRPr="00C22A9F">
        <w:rPr>
          <w:rFonts w:ascii="Arial" w:eastAsia="Times New Roman" w:hAnsi="Arial" w:cs="Arial"/>
          <w:sz w:val="22"/>
        </w:rPr>
        <w:t>sylu</w:t>
      </w:r>
      <w:r w:rsidR="00E43258" w:rsidRPr="00C22A9F">
        <w:rPr>
          <w:rFonts w:ascii="Arial" w:eastAsia="Times New Roman" w:hAnsi="Arial" w:cs="Arial"/>
          <w:sz w:val="22"/>
        </w:rPr>
        <w:t xml:space="preserve">m seekers and prison work. Many members </w:t>
      </w:r>
      <w:r w:rsidR="00565654" w:rsidRPr="00C22A9F">
        <w:rPr>
          <w:rFonts w:ascii="Arial" w:eastAsia="Times New Roman" w:hAnsi="Arial" w:cs="Arial"/>
          <w:sz w:val="22"/>
        </w:rPr>
        <w:t>documented</w:t>
      </w:r>
      <w:r w:rsidRPr="00C22A9F">
        <w:rPr>
          <w:rFonts w:ascii="Arial" w:eastAsia="Times New Roman" w:hAnsi="Arial" w:cs="Arial"/>
          <w:sz w:val="22"/>
        </w:rPr>
        <w:t xml:space="preserve"> </w:t>
      </w:r>
      <w:r w:rsidR="00E43258" w:rsidRPr="00C22A9F">
        <w:rPr>
          <w:rFonts w:ascii="Arial" w:eastAsia="Times New Roman" w:hAnsi="Arial" w:cs="Arial"/>
          <w:sz w:val="22"/>
        </w:rPr>
        <w:t xml:space="preserve">this </w:t>
      </w:r>
      <w:r w:rsidRPr="00C22A9F">
        <w:rPr>
          <w:rFonts w:ascii="Arial" w:eastAsia="Times New Roman" w:hAnsi="Arial" w:cs="Arial"/>
          <w:sz w:val="22"/>
        </w:rPr>
        <w:t>information in their diaries</w:t>
      </w:r>
      <w:r w:rsidR="00565654" w:rsidRPr="00C22A9F">
        <w:rPr>
          <w:rFonts w:ascii="Arial" w:eastAsia="Times New Roman" w:hAnsi="Arial" w:cs="Arial"/>
          <w:sz w:val="22"/>
        </w:rPr>
        <w:t xml:space="preserve">, </w:t>
      </w:r>
      <w:r w:rsidR="001324DC">
        <w:rPr>
          <w:rFonts w:ascii="Arial" w:eastAsia="Times New Roman" w:hAnsi="Arial" w:cs="Arial"/>
          <w:sz w:val="22"/>
        </w:rPr>
        <w:t>demonstrating</w:t>
      </w:r>
      <w:r w:rsidR="00565654" w:rsidRPr="00C22A9F">
        <w:rPr>
          <w:rFonts w:ascii="Arial" w:eastAsia="Times New Roman" w:hAnsi="Arial" w:cs="Arial"/>
          <w:sz w:val="22"/>
        </w:rPr>
        <w:t xml:space="preserve"> the</w:t>
      </w:r>
      <w:r w:rsidR="00E43258" w:rsidRPr="00C22A9F">
        <w:rPr>
          <w:rFonts w:ascii="Arial" w:eastAsia="Times New Roman" w:hAnsi="Arial" w:cs="Arial"/>
          <w:sz w:val="22"/>
        </w:rPr>
        <w:t>ir</w:t>
      </w:r>
      <w:r w:rsidR="00565654" w:rsidRPr="00C22A9F">
        <w:rPr>
          <w:rFonts w:ascii="Arial" w:eastAsia="Times New Roman" w:hAnsi="Arial" w:cs="Arial"/>
          <w:sz w:val="22"/>
        </w:rPr>
        <w:t xml:space="preserve"> involvement and devotion</w:t>
      </w:r>
      <w:r w:rsidR="00E43258" w:rsidRPr="00C22A9F">
        <w:rPr>
          <w:rFonts w:ascii="Arial" w:eastAsia="Times New Roman" w:hAnsi="Arial" w:cs="Arial"/>
          <w:sz w:val="22"/>
        </w:rPr>
        <w:t>.</w:t>
      </w:r>
      <w:r w:rsidR="00565654" w:rsidRPr="00C22A9F">
        <w:rPr>
          <w:rFonts w:ascii="Arial" w:eastAsia="Times New Roman" w:hAnsi="Arial" w:cs="Arial"/>
          <w:sz w:val="22"/>
        </w:rPr>
        <w:t xml:space="preserve"> V</w:t>
      </w:r>
      <w:r w:rsidRPr="00C22A9F">
        <w:rPr>
          <w:rFonts w:ascii="Arial" w:eastAsia="Times New Roman" w:hAnsi="Arial" w:cs="Arial"/>
          <w:sz w:val="22"/>
        </w:rPr>
        <w:t xml:space="preserve">isitors </w:t>
      </w:r>
      <w:r w:rsidR="001324DC">
        <w:rPr>
          <w:rFonts w:ascii="Arial" w:eastAsia="Times New Roman" w:hAnsi="Arial" w:cs="Arial"/>
          <w:sz w:val="22"/>
        </w:rPr>
        <w:t>introduced</w:t>
      </w:r>
      <w:r w:rsidRPr="00C22A9F">
        <w:rPr>
          <w:rFonts w:ascii="Arial" w:eastAsia="Times New Roman" w:hAnsi="Arial" w:cs="Arial"/>
          <w:sz w:val="22"/>
        </w:rPr>
        <w:t xml:space="preserve"> themselves </w:t>
      </w:r>
      <w:r w:rsidR="00565654" w:rsidRPr="00C22A9F">
        <w:rPr>
          <w:rFonts w:ascii="Arial" w:eastAsia="Times New Roman" w:hAnsi="Arial" w:cs="Arial"/>
          <w:sz w:val="22"/>
        </w:rPr>
        <w:t>to the group at this point, followed by provision of refreshments.</w:t>
      </w:r>
      <w:r w:rsidRPr="00C22A9F">
        <w:rPr>
          <w:rFonts w:ascii="Arial" w:eastAsia="Times New Roman" w:hAnsi="Arial" w:cs="Arial"/>
          <w:sz w:val="22"/>
        </w:rPr>
        <w:t xml:space="preserve"> </w:t>
      </w:r>
      <w:r w:rsidR="001324DC">
        <w:rPr>
          <w:rFonts w:ascii="Arial" w:eastAsia="Times New Roman" w:hAnsi="Arial" w:cs="Arial"/>
          <w:sz w:val="22"/>
        </w:rPr>
        <w:t>This provided an</w:t>
      </w:r>
      <w:r w:rsidRPr="00C22A9F">
        <w:rPr>
          <w:rFonts w:ascii="Arial" w:eastAsia="Times New Roman" w:hAnsi="Arial" w:cs="Arial"/>
          <w:sz w:val="22"/>
        </w:rPr>
        <w:t xml:space="preserve"> opportunity to participate in inform</w:t>
      </w:r>
      <w:r w:rsidR="00332B04">
        <w:rPr>
          <w:rFonts w:ascii="Arial" w:eastAsia="Times New Roman" w:hAnsi="Arial" w:cs="Arial"/>
          <w:sz w:val="22"/>
        </w:rPr>
        <w:t>al discussions with members and many</w:t>
      </w:r>
      <w:r w:rsidR="00565654" w:rsidRPr="00C22A9F">
        <w:rPr>
          <w:rFonts w:ascii="Arial" w:eastAsia="Times New Roman" w:hAnsi="Arial" w:cs="Arial"/>
          <w:sz w:val="22"/>
        </w:rPr>
        <w:t xml:space="preserve"> were willing to share </w:t>
      </w:r>
      <w:r w:rsidRPr="00C22A9F">
        <w:rPr>
          <w:rFonts w:ascii="Arial" w:eastAsia="Times New Roman" w:hAnsi="Arial" w:cs="Arial"/>
          <w:sz w:val="22"/>
        </w:rPr>
        <w:t xml:space="preserve">their beliefs and views. People were ready to </w:t>
      </w:r>
      <w:r w:rsidR="001324DC">
        <w:rPr>
          <w:rFonts w:ascii="Arial" w:eastAsia="Times New Roman" w:hAnsi="Arial" w:cs="Arial"/>
          <w:sz w:val="22"/>
        </w:rPr>
        <w:t>discuss</w:t>
      </w:r>
      <w:r w:rsidRPr="00C22A9F">
        <w:rPr>
          <w:rFonts w:ascii="Arial" w:eastAsia="Times New Roman" w:hAnsi="Arial" w:cs="Arial"/>
          <w:sz w:val="22"/>
        </w:rPr>
        <w:t xml:space="preserve"> </w:t>
      </w:r>
      <w:r w:rsidR="00332B04">
        <w:rPr>
          <w:rFonts w:ascii="Arial" w:eastAsia="Times New Roman" w:hAnsi="Arial" w:cs="Arial"/>
          <w:sz w:val="22"/>
        </w:rPr>
        <w:t>the openness of the</w:t>
      </w:r>
      <w:r w:rsidRPr="00C22A9F">
        <w:rPr>
          <w:rFonts w:ascii="Arial" w:eastAsia="Times New Roman" w:hAnsi="Arial" w:cs="Arial"/>
          <w:sz w:val="22"/>
        </w:rPr>
        <w:t xml:space="preserve"> </w:t>
      </w:r>
      <w:r w:rsidR="00565654" w:rsidRPr="00C22A9F">
        <w:rPr>
          <w:rFonts w:ascii="Arial" w:eastAsia="Times New Roman" w:hAnsi="Arial" w:cs="Arial"/>
          <w:sz w:val="22"/>
        </w:rPr>
        <w:t xml:space="preserve">Quaker </w:t>
      </w:r>
      <w:r w:rsidRPr="00C22A9F">
        <w:rPr>
          <w:rFonts w:ascii="Arial" w:eastAsia="Times New Roman" w:hAnsi="Arial" w:cs="Arial"/>
          <w:sz w:val="22"/>
        </w:rPr>
        <w:t xml:space="preserve">faith and </w:t>
      </w:r>
      <w:r w:rsidR="00565654" w:rsidRPr="00C22A9F">
        <w:rPr>
          <w:rFonts w:ascii="Arial" w:eastAsia="Times New Roman" w:hAnsi="Arial" w:cs="Arial"/>
          <w:sz w:val="22"/>
        </w:rPr>
        <w:t xml:space="preserve">their </w:t>
      </w:r>
      <w:r w:rsidRPr="00C22A9F">
        <w:rPr>
          <w:rFonts w:ascii="Arial" w:eastAsia="Times New Roman" w:hAnsi="Arial" w:cs="Arial"/>
          <w:sz w:val="22"/>
        </w:rPr>
        <w:t>willingness to accommodate people from all background</w:t>
      </w:r>
      <w:r w:rsidR="00565654" w:rsidRPr="00C22A9F">
        <w:rPr>
          <w:rFonts w:ascii="Arial" w:eastAsia="Times New Roman" w:hAnsi="Arial" w:cs="Arial"/>
          <w:sz w:val="22"/>
        </w:rPr>
        <w:t>s</w:t>
      </w:r>
      <w:r w:rsidRPr="00C22A9F">
        <w:rPr>
          <w:rFonts w:ascii="Arial" w:eastAsia="Times New Roman" w:hAnsi="Arial" w:cs="Arial"/>
          <w:sz w:val="22"/>
        </w:rPr>
        <w:t>, gender, age and ethnicit</w:t>
      </w:r>
      <w:r w:rsidR="00565654" w:rsidRPr="00C22A9F">
        <w:rPr>
          <w:rFonts w:ascii="Arial" w:eastAsia="Times New Roman" w:hAnsi="Arial" w:cs="Arial"/>
          <w:sz w:val="22"/>
        </w:rPr>
        <w:t xml:space="preserve">y. I </w:t>
      </w:r>
      <w:r w:rsidR="00332B04">
        <w:rPr>
          <w:rFonts w:ascii="Arial" w:eastAsia="Times New Roman" w:hAnsi="Arial" w:cs="Arial"/>
          <w:sz w:val="22"/>
        </w:rPr>
        <w:t xml:space="preserve">understood </w:t>
      </w:r>
      <w:r w:rsidR="00565654" w:rsidRPr="00C22A9F">
        <w:rPr>
          <w:rFonts w:ascii="Arial" w:eastAsia="Times New Roman" w:hAnsi="Arial" w:cs="Arial"/>
          <w:sz w:val="22"/>
        </w:rPr>
        <w:t xml:space="preserve">that some </w:t>
      </w:r>
      <w:r w:rsidRPr="00C22A9F">
        <w:rPr>
          <w:rFonts w:ascii="Arial" w:eastAsia="Times New Roman" w:hAnsi="Arial" w:cs="Arial"/>
          <w:sz w:val="22"/>
        </w:rPr>
        <w:t xml:space="preserve">also shared </w:t>
      </w:r>
      <w:r w:rsidR="00332B04">
        <w:rPr>
          <w:rFonts w:ascii="Arial" w:eastAsia="Times New Roman" w:hAnsi="Arial" w:cs="Arial"/>
          <w:sz w:val="22"/>
        </w:rPr>
        <w:t xml:space="preserve">other religious </w:t>
      </w:r>
      <w:r w:rsidRPr="00C22A9F">
        <w:rPr>
          <w:rFonts w:ascii="Arial" w:eastAsia="Times New Roman" w:hAnsi="Arial" w:cs="Arial"/>
          <w:sz w:val="22"/>
        </w:rPr>
        <w:t>beliefs</w:t>
      </w:r>
      <w:r w:rsidR="00701397" w:rsidRPr="00C22A9F">
        <w:rPr>
          <w:rFonts w:ascii="Arial" w:eastAsia="Times New Roman" w:hAnsi="Arial" w:cs="Arial"/>
          <w:sz w:val="22"/>
        </w:rPr>
        <w:t xml:space="preserve"> and participated</w:t>
      </w:r>
      <w:r w:rsidRPr="00C22A9F">
        <w:rPr>
          <w:rFonts w:ascii="Arial" w:eastAsia="Times New Roman" w:hAnsi="Arial" w:cs="Arial"/>
          <w:sz w:val="22"/>
        </w:rPr>
        <w:t xml:space="preserve"> in othe</w:t>
      </w:r>
      <w:r w:rsidR="00332B04">
        <w:rPr>
          <w:rFonts w:ascii="Arial" w:eastAsia="Times New Roman" w:hAnsi="Arial" w:cs="Arial"/>
          <w:sz w:val="22"/>
        </w:rPr>
        <w:t>r religious practices</w:t>
      </w:r>
      <w:r w:rsidR="00701397" w:rsidRPr="00C22A9F">
        <w:rPr>
          <w:rFonts w:ascii="Arial" w:eastAsia="Times New Roman" w:hAnsi="Arial" w:cs="Arial"/>
          <w:sz w:val="22"/>
        </w:rPr>
        <w:t>,</w:t>
      </w:r>
      <w:r w:rsidR="00332B04">
        <w:rPr>
          <w:rFonts w:ascii="Arial" w:eastAsia="Times New Roman" w:hAnsi="Arial" w:cs="Arial"/>
          <w:sz w:val="22"/>
        </w:rPr>
        <w:t xml:space="preserve"> such as</w:t>
      </w:r>
      <w:r w:rsidRPr="00C22A9F">
        <w:rPr>
          <w:rFonts w:ascii="Arial" w:eastAsia="Times New Roman" w:hAnsi="Arial" w:cs="Arial"/>
          <w:sz w:val="22"/>
        </w:rPr>
        <w:t xml:space="preserve">, Buddhist ritual, whilst others were agnostic. </w:t>
      </w:r>
    </w:p>
    <w:p w14:paraId="48AC5FA7" w14:textId="77777777" w:rsidR="00C22A9F" w:rsidRPr="00C22A9F" w:rsidRDefault="00C22A9F" w:rsidP="00C22A9F">
      <w:pPr>
        <w:spacing w:line="360" w:lineRule="auto"/>
        <w:rPr>
          <w:rFonts w:ascii="Arial" w:eastAsia="Times New Roman" w:hAnsi="Arial" w:cs="Arial"/>
          <w:sz w:val="22"/>
        </w:rPr>
      </w:pPr>
    </w:p>
    <w:p w14:paraId="531E8907" w14:textId="566A8C2F" w:rsidR="00F07146" w:rsidRDefault="00F07146" w:rsidP="00C22A9F">
      <w:pPr>
        <w:spacing w:line="360" w:lineRule="auto"/>
        <w:rPr>
          <w:rFonts w:ascii="Arial" w:eastAsia="Times New Roman" w:hAnsi="Arial" w:cs="Arial"/>
          <w:sz w:val="22"/>
        </w:rPr>
      </w:pPr>
      <w:r w:rsidRPr="00C22A9F">
        <w:rPr>
          <w:rFonts w:ascii="Arial" w:eastAsia="Times New Roman" w:hAnsi="Arial" w:cs="Arial"/>
          <w:sz w:val="22"/>
        </w:rPr>
        <w:t xml:space="preserve">I engaged in conversations with people of all ages who </w:t>
      </w:r>
      <w:r w:rsidR="00332B04">
        <w:rPr>
          <w:rFonts w:ascii="Arial" w:eastAsia="Times New Roman" w:hAnsi="Arial" w:cs="Arial"/>
          <w:sz w:val="22"/>
        </w:rPr>
        <w:t>taught</w:t>
      </w:r>
      <w:r w:rsidRPr="00C22A9F">
        <w:rPr>
          <w:rFonts w:ascii="Arial" w:eastAsia="Times New Roman" w:hAnsi="Arial" w:cs="Arial"/>
          <w:sz w:val="22"/>
        </w:rPr>
        <w:t xml:space="preserve"> me about the fait</w:t>
      </w:r>
      <w:r w:rsidR="007A555C" w:rsidRPr="00C22A9F">
        <w:rPr>
          <w:rFonts w:ascii="Arial" w:eastAsia="Times New Roman" w:hAnsi="Arial" w:cs="Arial"/>
          <w:sz w:val="22"/>
        </w:rPr>
        <w:t>h and their enthusiasm was clear</w:t>
      </w:r>
      <w:r w:rsidR="00447117" w:rsidRPr="00C22A9F">
        <w:rPr>
          <w:rFonts w:ascii="Arial" w:eastAsia="Times New Roman" w:hAnsi="Arial" w:cs="Arial"/>
          <w:sz w:val="22"/>
        </w:rPr>
        <w:t xml:space="preserve">. </w:t>
      </w:r>
      <w:r w:rsidR="003838E5">
        <w:rPr>
          <w:rFonts w:ascii="Arial" w:eastAsia="Times New Roman" w:hAnsi="Arial" w:cs="Arial"/>
          <w:sz w:val="22"/>
        </w:rPr>
        <w:t>A</w:t>
      </w:r>
      <w:r w:rsidR="00963BF5">
        <w:rPr>
          <w:rFonts w:ascii="Arial" w:eastAsia="Times New Roman" w:hAnsi="Arial" w:cs="Arial"/>
          <w:sz w:val="22"/>
        </w:rPr>
        <w:t xml:space="preserve"> member discussed that she </w:t>
      </w:r>
      <w:r w:rsidR="00F647AC" w:rsidRPr="00C22A9F">
        <w:rPr>
          <w:rFonts w:ascii="Arial" w:eastAsia="Times New Roman" w:hAnsi="Arial" w:cs="Arial"/>
          <w:sz w:val="22"/>
        </w:rPr>
        <w:t>previously held C</w:t>
      </w:r>
      <w:r w:rsidRPr="00C22A9F">
        <w:rPr>
          <w:rFonts w:ascii="Arial" w:eastAsia="Times New Roman" w:hAnsi="Arial" w:cs="Arial"/>
          <w:sz w:val="22"/>
        </w:rPr>
        <w:t xml:space="preserve">atholic </w:t>
      </w:r>
      <w:r w:rsidR="00F647AC" w:rsidRPr="00C22A9F">
        <w:rPr>
          <w:rFonts w:ascii="Arial" w:eastAsia="Times New Roman" w:hAnsi="Arial" w:cs="Arial"/>
          <w:sz w:val="22"/>
        </w:rPr>
        <w:t>beliefs, but</w:t>
      </w:r>
      <w:r w:rsidRPr="00C22A9F">
        <w:rPr>
          <w:rFonts w:ascii="Arial" w:eastAsia="Times New Roman" w:hAnsi="Arial" w:cs="Arial"/>
          <w:sz w:val="22"/>
        </w:rPr>
        <w:t xml:space="preserve"> changed </w:t>
      </w:r>
      <w:r w:rsidR="00963BF5">
        <w:rPr>
          <w:rFonts w:ascii="Arial" w:eastAsia="Times New Roman" w:hAnsi="Arial" w:cs="Arial"/>
          <w:sz w:val="22"/>
        </w:rPr>
        <w:t>to</w:t>
      </w:r>
      <w:r w:rsidR="00F647AC" w:rsidRPr="00C22A9F">
        <w:rPr>
          <w:rFonts w:ascii="Arial" w:eastAsia="Times New Roman" w:hAnsi="Arial" w:cs="Arial"/>
          <w:sz w:val="22"/>
        </w:rPr>
        <w:t xml:space="preserve"> Quakerism as it accommodated</w:t>
      </w:r>
      <w:r w:rsidRPr="00C22A9F">
        <w:rPr>
          <w:rFonts w:ascii="Arial" w:eastAsia="Times New Roman" w:hAnsi="Arial" w:cs="Arial"/>
          <w:sz w:val="22"/>
        </w:rPr>
        <w:t xml:space="preserve"> her current beliefs about being mindful, understanding and accepting of </w:t>
      </w:r>
      <w:r w:rsidR="007A555C" w:rsidRPr="00C22A9F">
        <w:rPr>
          <w:rFonts w:ascii="Arial" w:eastAsia="Times New Roman" w:hAnsi="Arial" w:cs="Arial"/>
          <w:sz w:val="22"/>
        </w:rPr>
        <w:t>people</w:t>
      </w:r>
      <w:r w:rsidRPr="00C22A9F">
        <w:rPr>
          <w:rFonts w:ascii="Arial" w:eastAsia="Times New Roman" w:hAnsi="Arial" w:cs="Arial"/>
          <w:sz w:val="22"/>
        </w:rPr>
        <w:t xml:space="preserve">. During lunch, we participated in a minute silence to </w:t>
      </w:r>
      <w:r w:rsidR="003838E5">
        <w:rPr>
          <w:rFonts w:ascii="Arial" w:eastAsia="Times New Roman" w:hAnsi="Arial" w:cs="Arial"/>
          <w:sz w:val="22"/>
        </w:rPr>
        <w:t xml:space="preserve">give thanks </w:t>
      </w:r>
      <w:r w:rsidRPr="00C22A9F">
        <w:rPr>
          <w:rFonts w:ascii="Arial" w:eastAsia="Times New Roman" w:hAnsi="Arial" w:cs="Arial"/>
          <w:sz w:val="22"/>
        </w:rPr>
        <w:t xml:space="preserve">for the food. I </w:t>
      </w:r>
      <w:r w:rsidR="003838E5">
        <w:rPr>
          <w:rFonts w:ascii="Arial" w:eastAsia="Times New Roman" w:hAnsi="Arial" w:cs="Arial"/>
          <w:sz w:val="22"/>
        </w:rPr>
        <w:t xml:space="preserve">was surprised to observe the </w:t>
      </w:r>
      <w:r w:rsidRPr="00C22A9F">
        <w:rPr>
          <w:rFonts w:ascii="Arial" w:eastAsia="Times New Roman" w:hAnsi="Arial" w:cs="Arial"/>
          <w:sz w:val="22"/>
        </w:rPr>
        <w:t xml:space="preserve">members </w:t>
      </w:r>
      <w:r w:rsidR="003838E5">
        <w:rPr>
          <w:rFonts w:ascii="Arial" w:eastAsia="Times New Roman" w:hAnsi="Arial" w:cs="Arial"/>
          <w:sz w:val="22"/>
        </w:rPr>
        <w:t>greeting each other as</w:t>
      </w:r>
      <w:r w:rsidR="00EF0A5B" w:rsidRPr="00C22A9F">
        <w:rPr>
          <w:rFonts w:ascii="Arial" w:eastAsia="Times New Roman" w:hAnsi="Arial" w:cs="Arial"/>
          <w:sz w:val="22"/>
        </w:rPr>
        <w:t xml:space="preserve"> ‘friends’ </w:t>
      </w:r>
      <w:r w:rsidR="003838E5">
        <w:rPr>
          <w:rFonts w:ascii="Arial" w:eastAsia="Times New Roman" w:hAnsi="Arial" w:cs="Arial"/>
          <w:sz w:val="22"/>
        </w:rPr>
        <w:t xml:space="preserve">rather than by name, and before speaking they </w:t>
      </w:r>
      <w:r w:rsidRPr="00C22A9F">
        <w:rPr>
          <w:rFonts w:ascii="Arial" w:eastAsia="Times New Roman" w:hAnsi="Arial" w:cs="Arial"/>
          <w:sz w:val="22"/>
        </w:rPr>
        <w:t>wave</w:t>
      </w:r>
      <w:r w:rsidR="003838E5">
        <w:rPr>
          <w:rFonts w:ascii="Arial" w:eastAsia="Times New Roman" w:hAnsi="Arial" w:cs="Arial"/>
          <w:sz w:val="22"/>
        </w:rPr>
        <w:t>d</w:t>
      </w:r>
      <w:r w:rsidRPr="00C22A9F">
        <w:rPr>
          <w:rFonts w:ascii="Arial" w:eastAsia="Times New Roman" w:hAnsi="Arial" w:cs="Arial"/>
          <w:sz w:val="22"/>
        </w:rPr>
        <w:t xml:space="preserve"> their arms in the air</w:t>
      </w:r>
      <w:r w:rsidR="00701397" w:rsidRPr="00C22A9F">
        <w:rPr>
          <w:rFonts w:ascii="Arial" w:eastAsia="Times New Roman" w:hAnsi="Arial" w:cs="Arial"/>
          <w:sz w:val="22"/>
        </w:rPr>
        <w:t>,</w:t>
      </w:r>
      <w:r w:rsidR="00A160D6" w:rsidRPr="00C22A9F">
        <w:rPr>
          <w:rFonts w:ascii="Arial" w:eastAsia="Times New Roman" w:hAnsi="Arial" w:cs="Arial"/>
          <w:sz w:val="22"/>
        </w:rPr>
        <w:t xml:space="preserve"> to receive everyone’s attention. It was clear </w:t>
      </w:r>
      <w:r w:rsidRPr="00C22A9F">
        <w:rPr>
          <w:rFonts w:ascii="Arial" w:eastAsia="Times New Roman" w:hAnsi="Arial" w:cs="Arial"/>
          <w:sz w:val="22"/>
        </w:rPr>
        <w:t xml:space="preserve">this created an atmosphere of </w:t>
      </w:r>
      <w:r w:rsidR="007A555C" w:rsidRPr="00C22A9F">
        <w:rPr>
          <w:rFonts w:ascii="Arial" w:eastAsia="Times New Roman" w:hAnsi="Arial" w:cs="Arial"/>
          <w:sz w:val="22"/>
        </w:rPr>
        <w:t>friendliness</w:t>
      </w:r>
      <w:r w:rsidRPr="00C22A9F">
        <w:rPr>
          <w:rFonts w:ascii="Arial" w:eastAsia="Times New Roman" w:hAnsi="Arial" w:cs="Arial"/>
          <w:sz w:val="22"/>
        </w:rPr>
        <w:t xml:space="preserve"> and warmth. </w:t>
      </w:r>
    </w:p>
    <w:p w14:paraId="17DE71D2" w14:textId="77777777" w:rsidR="00C22A9F" w:rsidRPr="00C22A9F" w:rsidRDefault="00C22A9F" w:rsidP="00C22A9F">
      <w:pPr>
        <w:spacing w:line="360" w:lineRule="auto"/>
        <w:rPr>
          <w:rFonts w:ascii="Arial" w:eastAsia="Times New Roman" w:hAnsi="Arial" w:cs="Arial"/>
          <w:sz w:val="22"/>
        </w:rPr>
      </w:pPr>
    </w:p>
    <w:p w14:paraId="41357349" w14:textId="0B42880B" w:rsidR="00DF09A7" w:rsidRDefault="00DF09A7" w:rsidP="00C22A9F">
      <w:pPr>
        <w:spacing w:line="360" w:lineRule="auto"/>
        <w:rPr>
          <w:rFonts w:ascii="Arial" w:eastAsia="Times New Roman" w:hAnsi="Arial" w:cs="Arial"/>
          <w:sz w:val="22"/>
        </w:rPr>
      </w:pPr>
      <w:r w:rsidRPr="00C22A9F">
        <w:rPr>
          <w:rFonts w:ascii="Arial" w:eastAsia="Times New Roman" w:hAnsi="Arial" w:cs="Arial"/>
          <w:sz w:val="22"/>
        </w:rPr>
        <w:t xml:space="preserve">Reflecting upon my visit I was </w:t>
      </w:r>
      <w:r w:rsidR="00FD74B9">
        <w:rPr>
          <w:rFonts w:ascii="Arial" w:eastAsia="Times New Roman" w:hAnsi="Arial" w:cs="Arial"/>
          <w:sz w:val="22"/>
        </w:rPr>
        <w:t xml:space="preserve">surprised </w:t>
      </w:r>
      <w:r w:rsidRPr="00C22A9F">
        <w:rPr>
          <w:rFonts w:ascii="Arial" w:eastAsia="Times New Roman" w:hAnsi="Arial" w:cs="Arial"/>
          <w:sz w:val="22"/>
        </w:rPr>
        <w:t xml:space="preserve">by the </w:t>
      </w:r>
      <w:r w:rsidR="00A160D6" w:rsidRPr="00C22A9F">
        <w:rPr>
          <w:rFonts w:ascii="Arial" w:eastAsia="Times New Roman" w:hAnsi="Arial" w:cs="Arial"/>
          <w:sz w:val="22"/>
        </w:rPr>
        <w:t xml:space="preserve">natural </w:t>
      </w:r>
      <w:r w:rsidRPr="00C22A9F">
        <w:rPr>
          <w:rFonts w:ascii="Arial" w:eastAsia="Times New Roman" w:hAnsi="Arial" w:cs="Arial"/>
          <w:sz w:val="22"/>
        </w:rPr>
        <w:t xml:space="preserve">silence </w:t>
      </w:r>
      <w:r w:rsidR="00A160D6" w:rsidRPr="00C22A9F">
        <w:rPr>
          <w:rFonts w:ascii="Arial" w:eastAsia="Times New Roman" w:hAnsi="Arial" w:cs="Arial"/>
          <w:sz w:val="22"/>
        </w:rPr>
        <w:t xml:space="preserve">and stillness </w:t>
      </w:r>
      <w:r w:rsidRPr="00C22A9F">
        <w:rPr>
          <w:rFonts w:ascii="Arial" w:eastAsia="Times New Roman" w:hAnsi="Arial" w:cs="Arial"/>
          <w:sz w:val="22"/>
        </w:rPr>
        <w:t>in the room</w:t>
      </w:r>
      <w:r w:rsidR="00A160D6" w:rsidRPr="00C22A9F">
        <w:rPr>
          <w:rFonts w:ascii="Arial" w:eastAsia="Times New Roman" w:hAnsi="Arial" w:cs="Arial"/>
          <w:sz w:val="22"/>
        </w:rPr>
        <w:t>.</w:t>
      </w:r>
      <w:r w:rsidRPr="00C22A9F">
        <w:rPr>
          <w:rFonts w:ascii="Arial" w:eastAsia="Times New Roman" w:hAnsi="Arial" w:cs="Arial"/>
          <w:sz w:val="22"/>
        </w:rPr>
        <w:t xml:space="preserve"> Ralph (2016, p.11) discusses the s</w:t>
      </w:r>
      <w:r w:rsidR="00312EE2">
        <w:rPr>
          <w:rFonts w:ascii="Arial" w:eastAsia="Times New Roman" w:hAnsi="Arial" w:cs="Arial"/>
          <w:sz w:val="22"/>
        </w:rPr>
        <w:t>ilence of a meeting and states “</w:t>
      </w:r>
      <w:r w:rsidRPr="00C22A9F">
        <w:rPr>
          <w:rFonts w:ascii="Arial" w:eastAsia="Times New Roman" w:hAnsi="Arial" w:cs="Arial"/>
          <w:sz w:val="22"/>
        </w:rPr>
        <w:t>at its best the silence is not just an absence of noise; it is a seeking for quietness of mind, of body and of spirit</w:t>
      </w:r>
      <w:r w:rsidR="00312EE2">
        <w:rPr>
          <w:rFonts w:ascii="Arial" w:eastAsia="Times New Roman" w:hAnsi="Arial" w:cs="Arial"/>
          <w:sz w:val="22"/>
        </w:rPr>
        <w:t>”</w:t>
      </w:r>
      <w:r w:rsidR="00A160D6" w:rsidRPr="00C22A9F">
        <w:rPr>
          <w:rFonts w:ascii="Arial" w:eastAsia="Times New Roman" w:hAnsi="Arial" w:cs="Arial"/>
          <w:sz w:val="22"/>
        </w:rPr>
        <w:t xml:space="preserve">. Reflecting upon this allowed me to </w:t>
      </w:r>
      <w:r w:rsidRPr="00C22A9F">
        <w:rPr>
          <w:rFonts w:ascii="Arial" w:eastAsia="Times New Roman" w:hAnsi="Arial" w:cs="Arial"/>
          <w:sz w:val="22"/>
        </w:rPr>
        <w:t>real</w:t>
      </w:r>
      <w:r w:rsidR="00A160D6" w:rsidRPr="00C22A9F">
        <w:rPr>
          <w:rFonts w:ascii="Arial" w:eastAsia="Times New Roman" w:hAnsi="Arial" w:cs="Arial"/>
          <w:sz w:val="22"/>
        </w:rPr>
        <w:t>ize th</w:t>
      </w:r>
      <w:r w:rsidR="00217311" w:rsidRPr="00C22A9F">
        <w:rPr>
          <w:rFonts w:ascii="Arial" w:eastAsia="Times New Roman" w:hAnsi="Arial" w:cs="Arial"/>
          <w:sz w:val="22"/>
        </w:rPr>
        <w:t>at during the silence,</w:t>
      </w:r>
      <w:r w:rsidR="00D14EB4">
        <w:rPr>
          <w:rFonts w:ascii="Arial" w:eastAsia="Times New Roman" w:hAnsi="Arial" w:cs="Arial"/>
          <w:sz w:val="22"/>
        </w:rPr>
        <w:t xml:space="preserve"> “</w:t>
      </w:r>
      <w:r w:rsidRPr="00C22A9F">
        <w:rPr>
          <w:rFonts w:ascii="Arial" w:eastAsia="Times New Roman" w:hAnsi="Arial" w:cs="Arial"/>
          <w:sz w:val="22"/>
        </w:rPr>
        <w:t xml:space="preserve">people’s selfish thoughts </w:t>
      </w:r>
      <w:r w:rsidR="00217311" w:rsidRPr="00C22A9F">
        <w:rPr>
          <w:rFonts w:ascii="Arial" w:eastAsia="Times New Roman" w:hAnsi="Arial" w:cs="Arial"/>
          <w:sz w:val="22"/>
        </w:rPr>
        <w:t>dematerialis</w:t>
      </w:r>
      <w:r w:rsidR="00D14EB4">
        <w:rPr>
          <w:rFonts w:ascii="Arial" w:eastAsia="Times New Roman" w:hAnsi="Arial" w:cs="Arial"/>
          <w:sz w:val="22"/>
        </w:rPr>
        <w:t>e”</w:t>
      </w:r>
      <w:r w:rsidRPr="00C22A9F">
        <w:rPr>
          <w:rFonts w:ascii="Arial" w:eastAsia="Times New Roman" w:hAnsi="Arial" w:cs="Arial"/>
          <w:sz w:val="22"/>
        </w:rPr>
        <w:t xml:space="preserve"> and therefore create a clear path and way forward (Durham, 20</w:t>
      </w:r>
      <w:r w:rsidR="00A160D6" w:rsidRPr="00C22A9F">
        <w:rPr>
          <w:rFonts w:ascii="Arial" w:eastAsia="Times New Roman" w:hAnsi="Arial" w:cs="Arial"/>
          <w:sz w:val="22"/>
        </w:rPr>
        <w:t xml:space="preserve">11, p.27).  As </w:t>
      </w:r>
      <w:r w:rsidR="00FD74B9">
        <w:rPr>
          <w:rFonts w:ascii="Arial" w:eastAsia="Times New Roman" w:hAnsi="Arial" w:cs="Arial"/>
          <w:sz w:val="22"/>
        </w:rPr>
        <w:t xml:space="preserve">I participated </w:t>
      </w:r>
      <w:r w:rsidRPr="00C22A9F">
        <w:rPr>
          <w:rFonts w:ascii="Arial" w:eastAsia="Times New Roman" w:hAnsi="Arial" w:cs="Arial"/>
          <w:sz w:val="22"/>
        </w:rPr>
        <w:t xml:space="preserve">in the silence I felt a sense </w:t>
      </w:r>
      <w:r w:rsidR="00217311" w:rsidRPr="00C22A9F">
        <w:rPr>
          <w:rFonts w:ascii="Arial" w:eastAsia="Times New Roman" w:hAnsi="Arial" w:cs="Arial"/>
          <w:sz w:val="22"/>
        </w:rPr>
        <w:t xml:space="preserve">of </w:t>
      </w:r>
      <w:r w:rsidRPr="00C22A9F">
        <w:rPr>
          <w:rFonts w:ascii="Arial" w:eastAsia="Times New Roman" w:hAnsi="Arial" w:cs="Arial"/>
          <w:sz w:val="22"/>
        </w:rPr>
        <w:t xml:space="preserve">spirituality and </w:t>
      </w:r>
      <w:r w:rsidR="00217311" w:rsidRPr="00C22A9F">
        <w:rPr>
          <w:rFonts w:ascii="Arial" w:eastAsia="Times New Roman" w:hAnsi="Arial" w:cs="Arial"/>
          <w:sz w:val="22"/>
        </w:rPr>
        <w:t xml:space="preserve">as Durham (2011, p.27) believes, </w:t>
      </w:r>
      <w:r w:rsidRPr="00C22A9F">
        <w:rPr>
          <w:rFonts w:ascii="Arial" w:eastAsia="Times New Roman" w:hAnsi="Arial" w:cs="Arial"/>
          <w:sz w:val="22"/>
        </w:rPr>
        <w:lastRenderedPageBreak/>
        <w:t xml:space="preserve">an outsider wouldn’t </w:t>
      </w:r>
      <w:r w:rsidR="00C42520" w:rsidRPr="00C22A9F">
        <w:rPr>
          <w:rFonts w:ascii="Arial" w:eastAsia="Times New Roman" w:hAnsi="Arial" w:cs="Arial"/>
          <w:sz w:val="22"/>
        </w:rPr>
        <w:t>realise</w:t>
      </w:r>
      <w:r w:rsidR="00217311" w:rsidRPr="00C22A9F">
        <w:rPr>
          <w:rFonts w:ascii="Arial" w:eastAsia="Times New Roman" w:hAnsi="Arial" w:cs="Arial"/>
          <w:sz w:val="22"/>
        </w:rPr>
        <w:t xml:space="preserve"> the difference</w:t>
      </w:r>
      <w:r w:rsidRPr="00C22A9F">
        <w:rPr>
          <w:rFonts w:ascii="Arial" w:eastAsia="Times New Roman" w:hAnsi="Arial" w:cs="Arial"/>
          <w:sz w:val="22"/>
        </w:rPr>
        <w:t xml:space="preserve"> between gathered meeting</w:t>
      </w:r>
      <w:r w:rsidR="00C42520" w:rsidRPr="00C22A9F">
        <w:rPr>
          <w:rFonts w:ascii="Arial" w:eastAsia="Times New Roman" w:hAnsi="Arial" w:cs="Arial"/>
          <w:sz w:val="22"/>
        </w:rPr>
        <w:t xml:space="preserve">s </w:t>
      </w:r>
      <w:r w:rsidRPr="00C22A9F">
        <w:rPr>
          <w:rFonts w:ascii="Arial" w:eastAsia="Times New Roman" w:hAnsi="Arial" w:cs="Arial"/>
          <w:sz w:val="22"/>
        </w:rPr>
        <w:t>and a</w:t>
      </w:r>
      <w:r w:rsidR="00C42520" w:rsidRPr="00C22A9F">
        <w:rPr>
          <w:rFonts w:ascii="Arial" w:eastAsia="Times New Roman" w:hAnsi="Arial" w:cs="Arial"/>
          <w:sz w:val="22"/>
        </w:rPr>
        <w:t xml:space="preserve">ny other Quaker event but for </w:t>
      </w:r>
      <w:r w:rsidRPr="00C22A9F">
        <w:rPr>
          <w:rFonts w:ascii="Arial" w:eastAsia="Times New Roman" w:hAnsi="Arial" w:cs="Arial"/>
          <w:sz w:val="22"/>
        </w:rPr>
        <w:t>an insider</w:t>
      </w:r>
      <w:r w:rsidR="00C42520" w:rsidRPr="00C22A9F">
        <w:rPr>
          <w:rFonts w:ascii="Arial" w:eastAsia="Times New Roman" w:hAnsi="Arial" w:cs="Arial"/>
          <w:sz w:val="22"/>
        </w:rPr>
        <w:t>,</w:t>
      </w:r>
      <w:r w:rsidR="00D14EB4">
        <w:rPr>
          <w:rFonts w:ascii="Arial" w:eastAsia="Times New Roman" w:hAnsi="Arial" w:cs="Arial"/>
          <w:sz w:val="22"/>
        </w:rPr>
        <w:t xml:space="preserve"> meetings “</w:t>
      </w:r>
      <w:r w:rsidRPr="00C22A9F">
        <w:rPr>
          <w:rFonts w:ascii="Arial" w:eastAsia="Times New Roman" w:hAnsi="Arial" w:cs="Arial"/>
          <w:sz w:val="22"/>
        </w:rPr>
        <w:t>can be the impetus for spirit</w:t>
      </w:r>
      <w:r w:rsidR="00D14EB4">
        <w:rPr>
          <w:rFonts w:ascii="Arial" w:eastAsia="Times New Roman" w:hAnsi="Arial" w:cs="Arial"/>
          <w:sz w:val="22"/>
        </w:rPr>
        <w:t>ual renewal and lasting change”.</w:t>
      </w:r>
    </w:p>
    <w:p w14:paraId="4BC14B32" w14:textId="77777777" w:rsidR="00C22A9F" w:rsidRPr="00C22A9F" w:rsidRDefault="00C22A9F" w:rsidP="00C22A9F">
      <w:pPr>
        <w:spacing w:line="360" w:lineRule="auto"/>
        <w:rPr>
          <w:rFonts w:ascii="Arial" w:eastAsia="Times New Roman" w:hAnsi="Arial" w:cs="Arial"/>
          <w:sz w:val="22"/>
        </w:rPr>
      </w:pPr>
    </w:p>
    <w:p w14:paraId="3A948093" w14:textId="3CFEE46A" w:rsidR="00DF09A7" w:rsidRDefault="00D14EB4" w:rsidP="00C22A9F">
      <w:pPr>
        <w:spacing w:line="360" w:lineRule="auto"/>
        <w:rPr>
          <w:rFonts w:ascii="Arial" w:eastAsia="Times New Roman" w:hAnsi="Arial" w:cs="Arial"/>
          <w:sz w:val="22"/>
        </w:rPr>
      </w:pPr>
      <w:r>
        <w:rPr>
          <w:rFonts w:ascii="Arial" w:eastAsia="Times New Roman" w:hAnsi="Arial" w:cs="Arial"/>
          <w:sz w:val="22"/>
        </w:rPr>
        <w:t>It is known</w:t>
      </w:r>
      <w:r w:rsidR="00DF09A7" w:rsidRPr="00C22A9F">
        <w:rPr>
          <w:rFonts w:ascii="Arial" w:eastAsia="Times New Roman" w:hAnsi="Arial" w:cs="Arial"/>
          <w:sz w:val="22"/>
        </w:rPr>
        <w:t xml:space="preserve"> </w:t>
      </w:r>
      <w:r w:rsidR="001E0980" w:rsidRPr="00C22A9F">
        <w:rPr>
          <w:rFonts w:ascii="Arial" w:eastAsia="Times New Roman" w:hAnsi="Arial" w:cs="Arial"/>
          <w:sz w:val="22"/>
        </w:rPr>
        <w:t xml:space="preserve">that the community is significant to the faith and </w:t>
      </w:r>
      <w:r w:rsidR="0040156E">
        <w:rPr>
          <w:rFonts w:ascii="Arial" w:eastAsia="Times New Roman" w:hAnsi="Arial" w:cs="Arial"/>
          <w:sz w:val="22"/>
        </w:rPr>
        <w:t xml:space="preserve">I </w:t>
      </w:r>
      <w:r>
        <w:rPr>
          <w:rFonts w:ascii="Arial" w:eastAsia="Times New Roman" w:hAnsi="Arial" w:cs="Arial"/>
          <w:sz w:val="22"/>
        </w:rPr>
        <w:t>questioned</w:t>
      </w:r>
      <w:r w:rsidR="00DF09A7" w:rsidRPr="00C22A9F">
        <w:rPr>
          <w:rFonts w:ascii="Arial" w:eastAsia="Times New Roman" w:hAnsi="Arial" w:cs="Arial"/>
          <w:sz w:val="22"/>
        </w:rPr>
        <w:t xml:space="preserve"> how this is expressed through silent meetings</w:t>
      </w:r>
      <w:r w:rsidR="0040156E">
        <w:rPr>
          <w:rFonts w:ascii="Arial" w:eastAsia="Times New Roman" w:hAnsi="Arial" w:cs="Arial"/>
          <w:sz w:val="22"/>
        </w:rPr>
        <w:t xml:space="preserve">. </w:t>
      </w:r>
      <w:r w:rsidR="00DF09A7" w:rsidRPr="00C22A9F">
        <w:rPr>
          <w:rFonts w:ascii="Arial" w:eastAsia="Times New Roman" w:hAnsi="Arial" w:cs="Arial"/>
          <w:sz w:val="22"/>
        </w:rPr>
        <w:t>Ralph (2016, p.11) explains that the silent meeting is a shared occasion where everyone presen</w:t>
      </w:r>
      <w:r w:rsidR="001E0980" w:rsidRPr="00C22A9F">
        <w:rPr>
          <w:rFonts w:ascii="Arial" w:eastAsia="Times New Roman" w:hAnsi="Arial" w:cs="Arial"/>
          <w:sz w:val="22"/>
        </w:rPr>
        <w:t>t aims to achieve the same objective</w:t>
      </w:r>
      <w:r w:rsidR="00354D44" w:rsidRPr="00C22A9F">
        <w:rPr>
          <w:rFonts w:ascii="Arial" w:eastAsia="Times New Roman" w:hAnsi="Arial" w:cs="Arial"/>
          <w:sz w:val="22"/>
        </w:rPr>
        <w:t xml:space="preserve"> which makes this</w:t>
      </w:r>
      <w:r w:rsidR="00DF09A7" w:rsidRPr="00C22A9F">
        <w:rPr>
          <w:rFonts w:ascii="Arial" w:eastAsia="Times New Roman" w:hAnsi="Arial" w:cs="Arial"/>
          <w:sz w:val="22"/>
        </w:rPr>
        <w:t xml:space="preserve"> </w:t>
      </w:r>
      <w:r w:rsidR="00354D44" w:rsidRPr="00C22A9F">
        <w:rPr>
          <w:rFonts w:ascii="Arial" w:eastAsia="Times New Roman" w:hAnsi="Arial" w:cs="Arial"/>
          <w:sz w:val="22"/>
        </w:rPr>
        <w:t>“a collective experience”</w:t>
      </w:r>
      <w:r w:rsidR="00DF09A7" w:rsidRPr="00C22A9F">
        <w:rPr>
          <w:rFonts w:ascii="Arial" w:eastAsia="Times New Roman" w:hAnsi="Arial" w:cs="Arial"/>
          <w:sz w:val="22"/>
        </w:rPr>
        <w:t xml:space="preserve">. Also during my informal conversations with members, it is understood </w:t>
      </w:r>
      <w:r w:rsidR="00722628" w:rsidRPr="00C22A9F">
        <w:rPr>
          <w:rFonts w:ascii="Arial" w:eastAsia="Times New Roman" w:hAnsi="Arial" w:cs="Arial"/>
          <w:sz w:val="22"/>
        </w:rPr>
        <w:t xml:space="preserve">that everyone present at the meeting support </w:t>
      </w:r>
      <w:r w:rsidR="00DF09A7" w:rsidRPr="00C22A9F">
        <w:rPr>
          <w:rFonts w:ascii="Arial" w:eastAsia="Times New Roman" w:hAnsi="Arial" w:cs="Arial"/>
          <w:sz w:val="22"/>
        </w:rPr>
        <w:t xml:space="preserve">each other spiritually and </w:t>
      </w:r>
      <w:r w:rsidR="00722628" w:rsidRPr="00C22A9F">
        <w:rPr>
          <w:rFonts w:ascii="Arial" w:eastAsia="Times New Roman" w:hAnsi="Arial" w:cs="Arial"/>
          <w:sz w:val="22"/>
        </w:rPr>
        <w:t>the ‘ministry’</w:t>
      </w:r>
      <w:r w:rsidR="00DF09A7" w:rsidRPr="00C22A9F">
        <w:rPr>
          <w:rFonts w:ascii="Arial" w:eastAsia="Times New Roman" w:hAnsi="Arial" w:cs="Arial"/>
          <w:sz w:val="22"/>
        </w:rPr>
        <w:t xml:space="preserve"> helps to guide others. </w:t>
      </w:r>
    </w:p>
    <w:p w14:paraId="516EA90F" w14:textId="77777777" w:rsidR="00C22A9F" w:rsidRPr="00C22A9F" w:rsidRDefault="00C22A9F" w:rsidP="00C22A9F">
      <w:pPr>
        <w:spacing w:line="360" w:lineRule="auto"/>
        <w:rPr>
          <w:rFonts w:ascii="Arial" w:eastAsia="Times New Roman" w:hAnsi="Arial" w:cs="Arial"/>
          <w:sz w:val="22"/>
        </w:rPr>
      </w:pPr>
    </w:p>
    <w:p w14:paraId="6E15650F" w14:textId="4BA551B4" w:rsidR="00DF09A7" w:rsidRDefault="00722628" w:rsidP="00C22A9F">
      <w:pPr>
        <w:spacing w:line="360" w:lineRule="auto"/>
        <w:rPr>
          <w:rFonts w:ascii="Arial" w:eastAsia="Times New Roman" w:hAnsi="Arial" w:cs="Arial"/>
          <w:sz w:val="22"/>
        </w:rPr>
      </w:pPr>
      <w:r w:rsidRPr="00C22A9F">
        <w:rPr>
          <w:rFonts w:ascii="Arial" w:eastAsia="Times New Roman" w:hAnsi="Arial" w:cs="Arial"/>
          <w:sz w:val="22"/>
        </w:rPr>
        <w:t>T</w:t>
      </w:r>
      <w:r w:rsidR="00DF09A7" w:rsidRPr="00C22A9F">
        <w:rPr>
          <w:rFonts w:ascii="Arial" w:eastAsia="Times New Roman" w:hAnsi="Arial" w:cs="Arial"/>
          <w:sz w:val="22"/>
        </w:rPr>
        <w:t xml:space="preserve">he meeting was held in </w:t>
      </w:r>
      <w:r w:rsidRPr="00C22A9F">
        <w:rPr>
          <w:rFonts w:ascii="Arial" w:eastAsia="Times New Roman" w:hAnsi="Arial" w:cs="Arial"/>
          <w:sz w:val="22"/>
        </w:rPr>
        <w:t>a room with</w:t>
      </w:r>
      <w:r w:rsidR="00DF09A7" w:rsidRPr="00C22A9F">
        <w:rPr>
          <w:rFonts w:ascii="Arial" w:eastAsia="Times New Roman" w:hAnsi="Arial" w:cs="Arial"/>
          <w:sz w:val="22"/>
        </w:rPr>
        <w:t xml:space="preserve"> simple and plain décor, the w</w:t>
      </w:r>
      <w:r w:rsidRPr="00C22A9F">
        <w:rPr>
          <w:rFonts w:ascii="Arial" w:eastAsia="Times New Roman" w:hAnsi="Arial" w:cs="Arial"/>
          <w:sz w:val="22"/>
        </w:rPr>
        <w:t xml:space="preserve">alls were plain white, without </w:t>
      </w:r>
      <w:r w:rsidR="00DF09A7" w:rsidRPr="00C22A9F">
        <w:rPr>
          <w:rFonts w:ascii="Arial" w:eastAsia="Times New Roman" w:hAnsi="Arial" w:cs="Arial"/>
          <w:sz w:val="22"/>
        </w:rPr>
        <w:t xml:space="preserve">visual symbols or decorative features. Traditionally </w:t>
      </w:r>
      <w:r w:rsidR="00D14EB4">
        <w:rPr>
          <w:rFonts w:ascii="Arial" w:eastAsia="Times New Roman" w:hAnsi="Arial" w:cs="Arial"/>
          <w:sz w:val="22"/>
        </w:rPr>
        <w:t>this has always been integral to</w:t>
      </w:r>
      <w:r w:rsidR="00DF09A7" w:rsidRPr="00C22A9F">
        <w:rPr>
          <w:rFonts w:ascii="Arial" w:eastAsia="Times New Roman" w:hAnsi="Arial" w:cs="Arial"/>
          <w:sz w:val="22"/>
        </w:rPr>
        <w:t xml:space="preserve"> Quaker meetings as Dandelion (2007, p.35) states outward sacraments weren’t needed to assist people to remain faithful and the simplistic nature of the worship meant it could happen anytime at any place for any amou</w:t>
      </w:r>
      <w:r w:rsidR="00D14EB4">
        <w:rPr>
          <w:rFonts w:ascii="Arial" w:eastAsia="Times New Roman" w:hAnsi="Arial" w:cs="Arial"/>
          <w:sz w:val="22"/>
        </w:rPr>
        <w:t>nt of time and the silence was “</w:t>
      </w:r>
      <w:r w:rsidR="00DF09A7" w:rsidRPr="00C22A9F">
        <w:rPr>
          <w:rFonts w:ascii="Arial" w:eastAsia="Times New Roman" w:hAnsi="Arial" w:cs="Arial"/>
          <w:sz w:val="22"/>
        </w:rPr>
        <w:t>a response</w:t>
      </w:r>
      <w:r w:rsidR="00D14EB4">
        <w:rPr>
          <w:rFonts w:ascii="Arial" w:eastAsia="Times New Roman" w:hAnsi="Arial" w:cs="Arial"/>
          <w:sz w:val="22"/>
        </w:rPr>
        <w:t xml:space="preserve"> to God and not to human agency”</w:t>
      </w:r>
      <w:r w:rsidR="00DF09A7" w:rsidRPr="00C22A9F">
        <w:rPr>
          <w:rFonts w:ascii="Arial" w:eastAsia="Times New Roman" w:hAnsi="Arial" w:cs="Arial"/>
          <w:sz w:val="22"/>
        </w:rPr>
        <w:t>.</w:t>
      </w:r>
    </w:p>
    <w:p w14:paraId="1D5893DF" w14:textId="77777777" w:rsidR="00C22A9F" w:rsidRDefault="00C22A9F" w:rsidP="00C22A9F">
      <w:pPr>
        <w:spacing w:line="360" w:lineRule="auto"/>
        <w:rPr>
          <w:rFonts w:ascii="Arial" w:eastAsia="Times New Roman" w:hAnsi="Arial" w:cs="Arial"/>
          <w:sz w:val="22"/>
        </w:rPr>
      </w:pPr>
    </w:p>
    <w:p w14:paraId="1B8F3AFD" w14:textId="4D8BD763" w:rsidR="001F3622" w:rsidRDefault="00D14EB4" w:rsidP="00D14EB4">
      <w:pPr>
        <w:spacing w:line="360" w:lineRule="auto"/>
        <w:rPr>
          <w:rFonts w:ascii="Arial" w:eastAsia="Times New Roman" w:hAnsi="Arial" w:cs="Arial"/>
          <w:sz w:val="22"/>
        </w:rPr>
      </w:pPr>
      <w:r>
        <w:rPr>
          <w:rFonts w:ascii="Arial" w:eastAsia="Times New Roman" w:hAnsi="Arial" w:cs="Arial"/>
          <w:sz w:val="22"/>
        </w:rPr>
        <w:t xml:space="preserve">During my visit I focused on the theme of </w:t>
      </w:r>
      <w:r w:rsidR="001F3622" w:rsidRPr="00C22A9F">
        <w:rPr>
          <w:rFonts w:ascii="Arial" w:eastAsia="Times New Roman" w:hAnsi="Arial" w:cs="Arial"/>
          <w:sz w:val="22"/>
        </w:rPr>
        <w:t xml:space="preserve">gender as I was aware equality was of high importance to the faith. I found that both genders were treated </w:t>
      </w:r>
      <w:r>
        <w:rPr>
          <w:rFonts w:ascii="Arial" w:eastAsia="Times New Roman" w:hAnsi="Arial" w:cs="Arial"/>
          <w:sz w:val="22"/>
        </w:rPr>
        <w:t xml:space="preserve">and given the equal </w:t>
      </w:r>
      <w:r w:rsidR="001F3622" w:rsidRPr="00C22A9F">
        <w:rPr>
          <w:rFonts w:ascii="Arial" w:eastAsia="Times New Roman" w:hAnsi="Arial" w:cs="Arial"/>
          <w:sz w:val="22"/>
        </w:rPr>
        <w:t>op</w:t>
      </w:r>
      <w:r w:rsidR="003C72A7" w:rsidRPr="00C22A9F">
        <w:rPr>
          <w:rFonts w:ascii="Arial" w:eastAsia="Times New Roman" w:hAnsi="Arial" w:cs="Arial"/>
          <w:sz w:val="22"/>
        </w:rPr>
        <w:t>portunity</w:t>
      </w:r>
      <w:r w:rsidR="004B3244" w:rsidRPr="00C22A9F">
        <w:rPr>
          <w:rFonts w:ascii="Arial" w:eastAsia="Times New Roman" w:hAnsi="Arial" w:cs="Arial"/>
          <w:sz w:val="22"/>
        </w:rPr>
        <w:t>, as there was an absence of a leader and</w:t>
      </w:r>
      <w:r w:rsidR="001F3622" w:rsidRPr="00C22A9F">
        <w:rPr>
          <w:rFonts w:ascii="Arial" w:eastAsia="Times New Roman" w:hAnsi="Arial" w:cs="Arial"/>
          <w:sz w:val="22"/>
        </w:rPr>
        <w:t xml:space="preserve"> no </w:t>
      </w:r>
      <w:r w:rsidR="004B3244" w:rsidRPr="00C22A9F">
        <w:rPr>
          <w:rFonts w:ascii="Arial" w:eastAsia="Times New Roman" w:hAnsi="Arial" w:cs="Arial"/>
          <w:sz w:val="22"/>
        </w:rPr>
        <w:t xml:space="preserve">overruling dominant gender group. </w:t>
      </w:r>
      <w:r w:rsidR="00605EE6">
        <w:rPr>
          <w:rFonts w:ascii="Arial" w:eastAsia="Times New Roman" w:hAnsi="Arial" w:cs="Arial"/>
          <w:sz w:val="22"/>
        </w:rPr>
        <w:t>People</w:t>
      </w:r>
      <w:r w:rsidR="004B3244" w:rsidRPr="00C22A9F">
        <w:rPr>
          <w:rFonts w:ascii="Arial" w:eastAsia="Times New Roman" w:hAnsi="Arial" w:cs="Arial"/>
          <w:sz w:val="22"/>
        </w:rPr>
        <w:t xml:space="preserve"> were permitted </w:t>
      </w:r>
      <w:r w:rsidR="001F3622" w:rsidRPr="00C22A9F">
        <w:rPr>
          <w:rFonts w:ascii="Arial" w:eastAsia="Times New Roman" w:hAnsi="Arial" w:cs="Arial"/>
          <w:sz w:val="22"/>
        </w:rPr>
        <w:t xml:space="preserve">to sit anywhere </w:t>
      </w:r>
      <w:r w:rsidR="004B3244" w:rsidRPr="00C22A9F">
        <w:rPr>
          <w:rFonts w:ascii="Arial" w:eastAsia="Times New Roman" w:hAnsi="Arial" w:cs="Arial"/>
          <w:sz w:val="22"/>
        </w:rPr>
        <w:t xml:space="preserve">without restriction, and everyone </w:t>
      </w:r>
      <w:r w:rsidR="001F3622" w:rsidRPr="00C22A9F">
        <w:rPr>
          <w:rFonts w:ascii="Arial" w:eastAsia="Times New Roman" w:hAnsi="Arial" w:cs="Arial"/>
          <w:sz w:val="22"/>
        </w:rPr>
        <w:t>ass</w:t>
      </w:r>
      <w:r>
        <w:rPr>
          <w:rFonts w:ascii="Arial" w:eastAsia="Times New Roman" w:hAnsi="Arial" w:cs="Arial"/>
          <w:sz w:val="22"/>
        </w:rPr>
        <w:t>isted in food preparation and tidy</w:t>
      </w:r>
      <w:r w:rsidRPr="00C22A9F">
        <w:rPr>
          <w:rFonts w:ascii="Arial" w:eastAsia="Times New Roman" w:hAnsi="Arial" w:cs="Arial"/>
          <w:sz w:val="22"/>
        </w:rPr>
        <w:t>ing</w:t>
      </w:r>
      <w:r w:rsidR="001F3622" w:rsidRPr="00C22A9F">
        <w:rPr>
          <w:rFonts w:ascii="Arial" w:eastAsia="Times New Roman" w:hAnsi="Arial" w:cs="Arial"/>
          <w:sz w:val="22"/>
        </w:rPr>
        <w:t xml:space="preserve"> up. </w:t>
      </w:r>
      <w:r>
        <w:rPr>
          <w:rFonts w:ascii="Arial" w:eastAsia="Times New Roman" w:hAnsi="Arial" w:cs="Arial"/>
          <w:sz w:val="22"/>
        </w:rPr>
        <w:t>G</w:t>
      </w:r>
      <w:r w:rsidR="001F3622" w:rsidRPr="00C22A9F">
        <w:rPr>
          <w:rFonts w:ascii="Arial" w:eastAsia="Times New Roman" w:hAnsi="Arial" w:cs="Arial"/>
          <w:sz w:val="22"/>
        </w:rPr>
        <w:t>enders were</w:t>
      </w:r>
      <w:r w:rsidR="004B3244" w:rsidRPr="00C22A9F">
        <w:rPr>
          <w:rFonts w:ascii="Arial" w:eastAsia="Times New Roman" w:hAnsi="Arial" w:cs="Arial"/>
          <w:sz w:val="22"/>
        </w:rPr>
        <w:t xml:space="preserve"> equal</w:t>
      </w:r>
      <w:r>
        <w:rPr>
          <w:rFonts w:ascii="Arial" w:eastAsia="Times New Roman" w:hAnsi="Arial" w:cs="Arial"/>
          <w:sz w:val="22"/>
        </w:rPr>
        <w:t>ly divided within the meeting, however</w:t>
      </w:r>
      <w:r w:rsidR="004B3244" w:rsidRPr="00C22A9F">
        <w:rPr>
          <w:rFonts w:ascii="Arial" w:eastAsia="Times New Roman" w:hAnsi="Arial" w:cs="Arial"/>
          <w:sz w:val="22"/>
        </w:rPr>
        <w:t xml:space="preserve"> a female</w:t>
      </w:r>
      <w:r w:rsidR="00DF4EB2" w:rsidRPr="00C22A9F">
        <w:rPr>
          <w:rFonts w:ascii="Arial" w:eastAsia="Times New Roman" w:hAnsi="Arial" w:cs="Arial"/>
          <w:sz w:val="22"/>
        </w:rPr>
        <w:t xml:space="preserve"> supervised the children and the meeting ho</w:t>
      </w:r>
      <w:r>
        <w:rPr>
          <w:rFonts w:ascii="Arial" w:eastAsia="Times New Roman" w:hAnsi="Arial" w:cs="Arial"/>
          <w:sz w:val="22"/>
        </w:rPr>
        <w:t>u</w:t>
      </w:r>
      <w:r w:rsidR="00DF4EB2" w:rsidRPr="00C22A9F">
        <w:rPr>
          <w:rFonts w:ascii="Arial" w:eastAsia="Times New Roman" w:hAnsi="Arial" w:cs="Arial"/>
          <w:sz w:val="22"/>
        </w:rPr>
        <w:t xml:space="preserve">se warden was male. </w:t>
      </w:r>
      <w:r w:rsidR="001F3622" w:rsidRPr="00C22A9F">
        <w:rPr>
          <w:rFonts w:ascii="Arial" w:eastAsia="Times New Roman" w:hAnsi="Arial" w:cs="Arial"/>
          <w:sz w:val="22"/>
        </w:rPr>
        <w:t>Havi</w:t>
      </w:r>
      <w:r>
        <w:rPr>
          <w:rFonts w:ascii="Arial" w:eastAsia="Times New Roman" w:hAnsi="Arial" w:cs="Arial"/>
          <w:sz w:val="22"/>
        </w:rPr>
        <w:t xml:space="preserve">ng said this, </w:t>
      </w:r>
      <w:r w:rsidR="008941A0" w:rsidRPr="00C22A9F">
        <w:rPr>
          <w:rFonts w:ascii="Arial" w:eastAsia="Times New Roman" w:hAnsi="Arial" w:cs="Arial"/>
          <w:sz w:val="22"/>
        </w:rPr>
        <w:t>there was no dominant figure, suggesting that there is equality among the Quakers.</w:t>
      </w:r>
      <w:r w:rsidR="001F3622" w:rsidRPr="00C22A9F">
        <w:rPr>
          <w:rFonts w:ascii="Arial" w:eastAsia="Times New Roman" w:hAnsi="Arial" w:cs="Arial"/>
          <w:sz w:val="22"/>
        </w:rPr>
        <w:t xml:space="preserve"> I believe my visit was an honest portray</w:t>
      </w:r>
      <w:r w:rsidR="008941A0" w:rsidRPr="00C22A9F">
        <w:rPr>
          <w:rFonts w:ascii="Arial" w:eastAsia="Times New Roman" w:hAnsi="Arial" w:cs="Arial"/>
          <w:sz w:val="22"/>
        </w:rPr>
        <w:t xml:space="preserve">al of the faith as </w:t>
      </w:r>
      <w:r>
        <w:rPr>
          <w:rFonts w:ascii="Arial" w:eastAsia="Times New Roman" w:hAnsi="Arial" w:cs="Arial"/>
          <w:sz w:val="22"/>
        </w:rPr>
        <w:t>documented</w:t>
      </w:r>
      <w:r w:rsidR="008941A0" w:rsidRPr="00C22A9F">
        <w:rPr>
          <w:rFonts w:ascii="Arial" w:eastAsia="Times New Roman" w:hAnsi="Arial" w:cs="Arial"/>
          <w:sz w:val="22"/>
        </w:rPr>
        <w:t xml:space="preserve"> </w:t>
      </w:r>
      <w:r>
        <w:rPr>
          <w:rFonts w:ascii="Arial" w:eastAsia="Times New Roman" w:hAnsi="Arial" w:cs="Arial"/>
          <w:sz w:val="22"/>
        </w:rPr>
        <w:t>in</w:t>
      </w:r>
      <w:r w:rsidR="008941A0" w:rsidRPr="00C22A9F">
        <w:rPr>
          <w:rFonts w:ascii="Arial" w:eastAsia="Times New Roman" w:hAnsi="Arial" w:cs="Arial"/>
          <w:sz w:val="22"/>
        </w:rPr>
        <w:t xml:space="preserve"> </w:t>
      </w:r>
      <w:r w:rsidR="001F3622" w:rsidRPr="00C22A9F">
        <w:rPr>
          <w:rFonts w:ascii="Arial" w:eastAsia="Times New Roman" w:hAnsi="Arial" w:cs="Arial"/>
          <w:sz w:val="22"/>
        </w:rPr>
        <w:t xml:space="preserve">academic </w:t>
      </w:r>
      <w:r>
        <w:rPr>
          <w:rFonts w:ascii="Arial" w:eastAsia="Times New Roman" w:hAnsi="Arial" w:cs="Arial"/>
          <w:sz w:val="22"/>
        </w:rPr>
        <w:t>publications.</w:t>
      </w:r>
      <w:r w:rsidR="008941A0" w:rsidRPr="00C22A9F">
        <w:rPr>
          <w:rFonts w:ascii="Arial" w:eastAsia="Times New Roman" w:hAnsi="Arial" w:cs="Arial"/>
          <w:sz w:val="22"/>
        </w:rPr>
        <w:t xml:space="preserve"> </w:t>
      </w:r>
      <w:r w:rsidR="009C7C75" w:rsidRPr="00C22A9F">
        <w:rPr>
          <w:rFonts w:ascii="Arial" w:eastAsia="Times New Roman" w:hAnsi="Arial" w:cs="Arial"/>
          <w:sz w:val="22"/>
        </w:rPr>
        <w:t>Gender in Quakerism is regarded as equal and neither superior to the other with genders expected to participate in the leadership roles within their community (</w:t>
      </w:r>
      <w:proofErr w:type="spellStart"/>
      <w:r w:rsidR="009C7C75" w:rsidRPr="00C22A9F">
        <w:rPr>
          <w:rFonts w:ascii="Arial" w:eastAsia="Times New Roman" w:hAnsi="Arial" w:cs="Arial"/>
          <w:sz w:val="22"/>
        </w:rPr>
        <w:t>Kenschaft</w:t>
      </w:r>
      <w:proofErr w:type="spellEnd"/>
      <w:r w:rsidR="009C7C75" w:rsidRPr="00C22A9F">
        <w:rPr>
          <w:rFonts w:ascii="Arial" w:eastAsia="Times New Roman" w:hAnsi="Arial" w:cs="Arial"/>
          <w:sz w:val="22"/>
        </w:rPr>
        <w:t xml:space="preserve"> et al., 2016, p.285</w:t>
      </w:r>
      <w:r w:rsidR="00AE5DDA" w:rsidRPr="00C22A9F">
        <w:rPr>
          <w:rFonts w:ascii="Arial" w:eastAsia="Times New Roman" w:hAnsi="Arial" w:cs="Arial"/>
          <w:sz w:val="22"/>
        </w:rPr>
        <w:t xml:space="preserve">). </w:t>
      </w:r>
    </w:p>
    <w:p w14:paraId="6A2D894E" w14:textId="77777777" w:rsidR="00C22A9F" w:rsidRPr="00C22A9F" w:rsidRDefault="00C22A9F" w:rsidP="00C22A9F">
      <w:pPr>
        <w:spacing w:line="360" w:lineRule="auto"/>
        <w:rPr>
          <w:rFonts w:ascii="Arial" w:eastAsia="Times New Roman" w:hAnsi="Arial" w:cs="Arial"/>
          <w:sz w:val="22"/>
        </w:rPr>
      </w:pPr>
    </w:p>
    <w:p w14:paraId="4EA785FA" w14:textId="7718C69B" w:rsidR="002856BD" w:rsidRDefault="008941A0" w:rsidP="00C22A9F">
      <w:pPr>
        <w:spacing w:line="360" w:lineRule="auto"/>
        <w:rPr>
          <w:rFonts w:ascii="Arial" w:eastAsia="Times New Roman" w:hAnsi="Arial" w:cs="Arial"/>
          <w:sz w:val="22"/>
        </w:rPr>
      </w:pPr>
      <w:r w:rsidRPr="00C22A9F">
        <w:rPr>
          <w:rFonts w:ascii="Arial" w:eastAsia="Times New Roman" w:hAnsi="Arial" w:cs="Arial"/>
          <w:sz w:val="22"/>
        </w:rPr>
        <w:t xml:space="preserve">Evaluating the process of my </w:t>
      </w:r>
      <w:r w:rsidR="002856BD" w:rsidRPr="00C22A9F">
        <w:rPr>
          <w:rFonts w:ascii="Arial" w:eastAsia="Times New Roman" w:hAnsi="Arial" w:cs="Arial"/>
          <w:sz w:val="22"/>
        </w:rPr>
        <w:t>research</w:t>
      </w:r>
      <w:r w:rsidRPr="00C22A9F">
        <w:rPr>
          <w:rFonts w:ascii="Arial" w:eastAsia="Times New Roman" w:hAnsi="Arial" w:cs="Arial"/>
          <w:sz w:val="22"/>
        </w:rPr>
        <w:t>, on reflection</w:t>
      </w:r>
      <w:r w:rsidR="00EF1E40">
        <w:rPr>
          <w:rFonts w:ascii="Arial" w:eastAsia="Times New Roman" w:hAnsi="Arial" w:cs="Arial"/>
          <w:sz w:val="22"/>
        </w:rPr>
        <w:t xml:space="preserve"> I should have recorded events during the observation</w:t>
      </w:r>
      <w:r w:rsidRPr="00C22A9F">
        <w:rPr>
          <w:rFonts w:ascii="Arial" w:eastAsia="Times New Roman" w:hAnsi="Arial" w:cs="Arial"/>
          <w:sz w:val="22"/>
        </w:rPr>
        <w:t xml:space="preserve"> as I was unable to recall every detail after the visit. Having said this, as I was</w:t>
      </w:r>
      <w:r w:rsidR="002856BD" w:rsidRPr="00C22A9F">
        <w:rPr>
          <w:rFonts w:ascii="Arial" w:eastAsia="Times New Roman" w:hAnsi="Arial" w:cs="Arial"/>
          <w:sz w:val="22"/>
        </w:rPr>
        <w:t xml:space="preserve"> observing a place of worsh</w:t>
      </w:r>
      <w:r w:rsidRPr="00C22A9F">
        <w:rPr>
          <w:rFonts w:ascii="Arial" w:eastAsia="Times New Roman" w:hAnsi="Arial" w:cs="Arial"/>
          <w:sz w:val="22"/>
        </w:rPr>
        <w:t xml:space="preserve">ip rather than </w:t>
      </w:r>
      <w:r w:rsidR="002856BD" w:rsidRPr="00C22A9F">
        <w:rPr>
          <w:rFonts w:ascii="Arial" w:eastAsia="Times New Roman" w:hAnsi="Arial" w:cs="Arial"/>
          <w:sz w:val="22"/>
        </w:rPr>
        <w:t>conducting formal interviews</w:t>
      </w:r>
      <w:r w:rsidR="00EF1E40">
        <w:rPr>
          <w:rFonts w:ascii="Arial" w:eastAsia="Times New Roman" w:hAnsi="Arial" w:cs="Arial"/>
          <w:sz w:val="22"/>
        </w:rPr>
        <w:t>,</w:t>
      </w:r>
      <w:r w:rsidR="002856BD" w:rsidRPr="00C22A9F">
        <w:rPr>
          <w:rFonts w:ascii="Arial" w:eastAsia="Times New Roman" w:hAnsi="Arial" w:cs="Arial"/>
          <w:sz w:val="22"/>
        </w:rPr>
        <w:t xml:space="preserve"> I felt it was </w:t>
      </w:r>
      <w:r w:rsidRPr="00C22A9F">
        <w:rPr>
          <w:rFonts w:ascii="Arial" w:eastAsia="Times New Roman" w:hAnsi="Arial" w:cs="Arial"/>
          <w:sz w:val="22"/>
        </w:rPr>
        <w:t>inappropriate and difficult</w:t>
      </w:r>
      <w:r w:rsidR="002856BD" w:rsidRPr="00C22A9F">
        <w:rPr>
          <w:rFonts w:ascii="Arial" w:eastAsia="Times New Roman" w:hAnsi="Arial" w:cs="Arial"/>
          <w:sz w:val="22"/>
        </w:rPr>
        <w:t xml:space="preserve"> to write notes </w:t>
      </w:r>
      <w:r w:rsidR="00EF1E40">
        <w:rPr>
          <w:rFonts w:ascii="Arial" w:eastAsia="Times New Roman" w:hAnsi="Arial" w:cs="Arial"/>
          <w:sz w:val="22"/>
        </w:rPr>
        <w:t>while engaging in conversation</w:t>
      </w:r>
      <w:r w:rsidRPr="00C22A9F">
        <w:rPr>
          <w:rFonts w:ascii="Arial" w:eastAsia="Times New Roman" w:hAnsi="Arial" w:cs="Arial"/>
          <w:sz w:val="22"/>
        </w:rPr>
        <w:t>.</w:t>
      </w:r>
      <w:r w:rsidR="00291318" w:rsidRPr="00C22A9F">
        <w:rPr>
          <w:rFonts w:ascii="Arial" w:eastAsia="Times New Roman" w:hAnsi="Arial" w:cs="Arial"/>
          <w:sz w:val="22"/>
        </w:rPr>
        <w:t xml:space="preserve"> It was</w:t>
      </w:r>
      <w:r w:rsidR="002856BD" w:rsidRPr="00C22A9F">
        <w:rPr>
          <w:rFonts w:ascii="Arial" w:eastAsia="Times New Roman" w:hAnsi="Arial" w:cs="Arial"/>
          <w:sz w:val="22"/>
        </w:rPr>
        <w:t xml:space="preserve"> </w:t>
      </w:r>
      <w:r w:rsidRPr="00C22A9F">
        <w:rPr>
          <w:rFonts w:ascii="Arial" w:eastAsia="Times New Roman" w:hAnsi="Arial" w:cs="Arial"/>
          <w:sz w:val="22"/>
        </w:rPr>
        <w:t>difficult</w:t>
      </w:r>
      <w:r w:rsidR="002856BD" w:rsidRPr="00C22A9F">
        <w:rPr>
          <w:rFonts w:ascii="Arial" w:eastAsia="Times New Roman" w:hAnsi="Arial" w:cs="Arial"/>
          <w:sz w:val="22"/>
        </w:rPr>
        <w:t xml:space="preserve"> to </w:t>
      </w:r>
      <w:r w:rsidR="00EF1E40">
        <w:rPr>
          <w:rFonts w:ascii="Arial" w:eastAsia="Times New Roman" w:hAnsi="Arial" w:cs="Arial"/>
          <w:sz w:val="22"/>
        </w:rPr>
        <w:t>select an appropriate method</w:t>
      </w:r>
      <w:r w:rsidR="002856BD" w:rsidRPr="00C22A9F">
        <w:rPr>
          <w:rFonts w:ascii="Arial" w:eastAsia="Times New Roman" w:hAnsi="Arial" w:cs="Arial"/>
          <w:sz w:val="22"/>
        </w:rPr>
        <w:t xml:space="preserve"> however</w:t>
      </w:r>
      <w:r w:rsidR="00EF1E40">
        <w:rPr>
          <w:rFonts w:ascii="Arial" w:eastAsia="Times New Roman" w:hAnsi="Arial" w:cs="Arial"/>
          <w:sz w:val="22"/>
        </w:rPr>
        <w:t>,</w:t>
      </w:r>
      <w:r w:rsidR="002856BD" w:rsidRPr="00C22A9F">
        <w:rPr>
          <w:rFonts w:ascii="Arial" w:eastAsia="Times New Roman" w:hAnsi="Arial" w:cs="Arial"/>
          <w:sz w:val="22"/>
        </w:rPr>
        <w:t xml:space="preserve"> I gained a</w:t>
      </w:r>
      <w:r w:rsidR="00BA5190">
        <w:rPr>
          <w:rFonts w:ascii="Arial" w:eastAsia="Times New Roman" w:hAnsi="Arial" w:cs="Arial"/>
          <w:sz w:val="22"/>
        </w:rPr>
        <w:t xml:space="preserve">n extensive </w:t>
      </w:r>
      <w:r w:rsidR="004A18EF" w:rsidRPr="00C22A9F">
        <w:rPr>
          <w:rFonts w:ascii="Arial" w:eastAsia="Times New Roman" w:hAnsi="Arial" w:cs="Arial"/>
          <w:sz w:val="22"/>
        </w:rPr>
        <w:t xml:space="preserve">insight into the faith </w:t>
      </w:r>
      <w:r w:rsidR="00291318" w:rsidRPr="00C22A9F">
        <w:rPr>
          <w:rFonts w:ascii="Arial" w:eastAsia="Times New Roman" w:hAnsi="Arial" w:cs="Arial"/>
          <w:sz w:val="22"/>
        </w:rPr>
        <w:t xml:space="preserve">as I </w:t>
      </w:r>
      <w:r w:rsidR="002856BD" w:rsidRPr="00C22A9F">
        <w:rPr>
          <w:rFonts w:ascii="Arial" w:eastAsia="Times New Roman" w:hAnsi="Arial" w:cs="Arial"/>
          <w:sz w:val="22"/>
        </w:rPr>
        <w:t xml:space="preserve">participated </w:t>
      </w:r>
      <w:r w:rsidR="004A18EF" w:rsidRPr="00C22A9F">
        <w:rPr>
          <w:rFonts w:ascii="Arial" w:eastAsia="Times New Roman" w:hAnsi="Arial" w:cs="Arial"/>
          <w:sz w:val="22"/>
        </w:rPr>
        <w:t xml:space="preserve">and directly experienced the events of a </w:t>
      </w:r>
      <w:r w:rsidR="007B1B41" w:rsidRPr="00C22A9F">
        <w:rPr>
          <w:rFonts w:ascii="Arial" w:eastAsia="Times New Roman" w:hAnsi="Arial" w:cs="Arial"/>
          <w:sz w:val="22"/>
        </w:rPr>
        <w:t xml:space="preserve">Quaker meeting. The faith is open to </w:t>
      </w:r>
      <w:r w:rsidR="00BA5190">
        <w:rPr>
          <w:rFonts w:ascii="Arial" w:eastAsia="Times New Roman" w:hAnsi="Arial" w:cs="Arial"/>
          <w:sz w:val="22"/>
        </w:rPr>
        <w:t>everyone</w:t>
      </w:r>
      <w:r w:rsidR="007B1B41" w:rsidRPr="00C22A9F">
        <w:rPr>
          <w:rFonts w:ascii="Arial" w:eastAsia="Times New Roman" w:hAnsi="Arial" w:cs="Arial"/>
          <w:sz w:val="22"/>
        </w:rPr>
        <w:t>, with some becoming official members</w:t>
      </w:r>
      <w:r w:rsidR="00C3362E">
        <w:rPr>
          <w:rFonts w:ascii="Arial" w:eastAsia="Times New Roman" w:hAnsi="Arial" w:cs="Arial"/>
          <w:sz w:val="22"/>
        </w:rPr>
        <w:t xml:space="preserve"> and pay a fee</w:t>
      </w:r>
      <w:r w:rsidR="007B1B41" w:rsidRPr="00C22A9F">
        <w:rPr>
          <w:rFonts w:ascii="Arial" w:eastAsia="Times New Roman" w:hAnsi="Arial" w:cs="Arial"/>
          <w:sz w:val="22"/>
        </w:rPr>
        <w:t xml:space="preserve">, but the faith welcomes all </w:t>
      </w:r>
      <w:r w:rsidR="007B1B41" w:rsidRPr="00C22A9F">
        <w:rPr>
          <w:rFonts w:ascii="Arial" w:eastAsia="Times New Roman" w:hAnsi="Arial" w:cs="Arial"/>
          <w:sz w:val="22"/>
        </w:rPr>
        <w:lastRenderedPageBreak/>
        <w:t>visitors whet</w:t>
      </w:r>
      <w:r w:rsidR="00CB479A" w:rsidRPr="00C22A9F">
        <w:rPr>
          <w:rFonts w:ascii="Arial" w:eastAsia="Times New Roman" w:hAnsi="Arial" w:cs="Arial"/>
          <w:sz w:val="22"/>
        </w:rPr>
        <w:t xml:space="preserve">her they become members or not. The </w:t>
      </w:r>
      <w:r w:rsidR="002856BD" w:rsidRPr="00C22A9F">
        <w:rPr>
          <w:rFonts w:ascii="Arial" w:eastAsia="Times New Roman" w:hAnsi="Arial" w:cs="Arial"/>
          <w:sz w:val="22"/>
        </w:rPr>
        <w:t xml:space="preserve">welcoming environment </w:t>
      </w:r>
      <w:r w:rsidR="00C3362E">
        <w:rPr>
          <w:rFonts w:ascii="Arial" w:eastAsia="Times New Roman" w:hAnsi="Arial" w:cs="Arial"/>
          <w:sz w:val="22"/>
        </w:rPr>
        <w:t xml:space="preserve">highlighted that </w:t>
      </w:r>
      <w:r w:rsidR="00CB479A" w:rsidRPr="00C22A9F">
        <w:rPr>
          <w:rFonts w:ascii="Arial" w:eastAsia="Times New Roman" w:hAnsi="Arial" w:cs="Arial"/>
          <w:sz w:val="22"/>
        </w:rPr>
        <w:t xml:space="preserve">my </w:t>
      </w:r>
      <w:r w:rsidR="002856BD" w:rsidRPr="00C22A9F">
        <w:rPr>
          <w:rFonts w:ascii="Arial" w:eastAsia="Times New Roman" w:hAnsi="Arial" w:cs="Arial"/>
          <w:sz w:val="22"/>
        </w:rPr>
        <w:t xml:space="preserve">background </w:t>
      </w:r>
      <w:r w:rsidR="00CB479A" w:rsidRPr="00C22A9F">
        <w:rPr>
          <w:rFonts w:ascii="Arial" w:eastAsia="Times New Roman" w:hAnsi="Arial" w:cs="Arial"/>
          <w:sz w:val="22"/>
        </w:rPr>
        <w:t>was irrelevant as</w:t>
      </w:r>
      <w:r w:rsidR="00C3362E">
        <w:rPr>
          <w:rFonts w:ascii="Arial" w:eastAsia="Times New Roman" w:hAnsi="Arial" w:cs="Arial"/>
          <w:sz w:val="22"/>
        </w:rPr>
        <w:t xml:space="preserve"> everyone is treated equally. </w:t>
      </w:r>
      <w:r w:rsidR="00CB479A" w:rsidRPr="00C22A9F">
        <w:rPr>
          <w:rFonts w:ascii="Arial" w:eastAsia="Times New Roman" w:hAnsi="Arial" w:cs="Arial"/>
          <w:sz w:val="22"/>
        </w:rPr>
        <w:t xml:space="preserve">Their attitude </w:t>
      </w:r>
      <w:r w:rsidR="00C3362E">
        <w:rPr>
          <w:rFonts w:ascii="Arial" w:eastAsia="Times New Roman" w:hAnsi="Arial" w:cs="Arial"/>
          <w:sz w:val="22"/>
        </w:rPr>
        <w:t>could</w:t>
      </w:r>
      <w:r w:rsidR="00CB479A" w:rsidRPr="00C22A9F">
        <w:rPr>
          <w:rFonts w:ascii="Arial" w:eastAsia="Times New Roman" w:hAnsi="Arial" w:cs="Arial"/>
          <w:sz w:val="22"/>
        </w:rPr>
        <w:t xml:space="preserve"> have been influ</w:t>
      </w:r>
      <w:r w:rsidR="001B4648" w:rsidRPr="00C22A9F">
        <w:rPr>
          <w:rFonts w:ascii="Arial" w:eastAsia="Times New Roman" w:hAnsi="Arial" w:cs="Arial"/>
          <w:sz w:val="22"/>
        </w:rPr>
        <w:t xml:space="preserve">enced negatively </w:t>
      </w:r>
      <w:r w:rsidR="00C3362E">
        <w:rPr>
          <w:rFonts w:ascii="Arial" w:eastAsia="Times New Roman" w:hAnsi="Arial" w:cs="Arial"/>
          <w:sz w:val="22"/>
        </w:rPr>
        <w:t>knowing that</w:t>
      </w:r>
      <w:r w:rsidR="001B4648" w:rsidRPr="00C22A9F">
        <w:rPr>
          <w:rFonts w:ascii="Arial" w:eastAsia="Times New Roman" w:hAnsi="Arial" w:cs="Arial"/>
          <w:sz w:val="22"/>
        </w:rPr>
        <w:t xml:space="preserve"> </w:t>
      </w:r>
      <w:r w:rsidR="00C3362E">
        <w:rPr>
          <w:rFonts w:ascii="Arial" w:eastAsia="Times New Roman" w:hAnsi="Arial" w:cs="Arial"/>
          <w:sz w:val="22"/>
        </w:rPr>
        <w:t xml:space="preserve">I was a student observing their faith and documenting </w:t>
      </w:r>
      <w:r w:rsidR="002856BD" w:rsidRPr="00C22A9F">
        <w:rPr>
          <w:rFonts w:ascii="Arial" w:eastAsia="Times New Roman" w:hAnsi="Arial" w:cs="Arial"/>
          <w:sz w:val="22"/>
        </w:rPr>
        <w:t>my findings</w:t>
      </w:r>
      <w:r w:rsidR="001B4648" w:rsidRPr="00C22A9F">
        <w:rPr>
          <w:rFonts w:ascii="Arial" w:eastAsia="Times New Roman" w:hAnsi="Arial" w:cs="Arial"/>
          <w:sz w:val="22"/>
        </w:rPr>
        <w:t>, nonetheless</w:t>
      </w:r>
      <w:r w:rsidR="002856BD" w:rsidRPr="00C22A9F">
        <w:rPr>
          <w:rFonts w:ascii="Arial" w:eastAsia="Times New Roman" w:hAnsi="Arial" w:cs="Arial"/>
          <w:sz w:val="22"/>
        </w:rPr>
        <w:t xml:space="preserve"> they were </w:t>
      </w:r>
      <w:r w:rsidR="00C3362E">
        <w:rPr>
          <w:rFonts w:ascii="Arial" w:eastAsia="Times New Roman" w:hAnsi="Arial" w:cs="Arial"/>
          <w:sz w:val="22"/>
        </w:rPr>
        <w:t>very accommodating and encouraging</w:t>
      </w:r>
      <w:r w:rsidR="001B4648" w:rsidRPr="00C22A9F">
        <w:rPr>
          <w:rFonts w:ascii="Arial" w:eastAsia="Times New Roman" w:hAnsi="Arial" w:cs="Arial"/>
          <w:sz w:val="22"/>
        </w:rPr>
        <w:t xml:space="preserve">. </w:t>
      </w:r>
    </w:p>
    <w:p w14:paraId="6FF9777C" w14:textId="77777777" w:rsidR="00C22A9F" w:rsidRPr="00C22A9F" w:rsidRDefault="00C22A9F" w:rsidP="00C22A9F">
      <w:pPr>
        <w:spacing w:line="360" w:lineRule="auto"/>
        <w:rPr>
          <w:rFonts w:ascii="Arial" w:eastAsia="Times New Roman" w:hAnsi="Arial" w:cs="Arial"/>
          <w:sz w:val="22"/>
        </w:rPr>
      </w:pPr>
    </w:p>
    <w:p w14:paraId="15388016" w14:textId="33967AD3" w:rsidR="00312EE2" w:rsidRDefault="00C3362E" w:rsidP="00C22A9F">
      <w:pPr>
        <w:spacing w:line="360" w:lineRule="auto"/>
        <w:rPr>
          <w:rFonts w:ascii="Arial" w:eastAsia="Times New Roman" w:hAnsi="Arial" w:cs="Arial"/>
          <w:sz w:val="22"/>
        </w:rPr>
      </w:pPr>
      <w:r>
        <w:rPr>
          <w:rFonts w:ascii="Arial" w:eastAsia="Times New Roman" w:hAnsi="Arial" w:cs="Arial"/>
          <w:sz w:val="22"/>
        </w:rPr>
        <w:t xml:space="preserve">As a result of my visit, </w:t>
      </w:r>
      <w:r w:rsidR="00CD1BC8" w:rsidRPr="00C22A9F">
        <w:rPr>
          <w:rFonts w:ascii="Arial" w:eastAsia="Times New Roman" w:hAnsi="Arial" w:cs="Arial"/>
          <w:sz w:val="22"/>
        </w:rPr>
        <w:t xml:space="preserve">I remain </w:t>
      </w:r>
      <w:r w:rsidR="00590914" w:rsidRPr="00C22A9F">
        <w:rPr>
          <w:rFonts w:ascii="Arial" w:eastAsia="Times New Roman" w:hAnsi="Arial" w:cs="Arial"/>
          <w:sz w:val="22"/>
        </w:rPr>
        <w:t>interested in the fa</w:t>
      </w:r>
      <w:r w:rsidR="00CD1BC8" w:rsidRPr="00C22A9F">
        <w:rPr>
          <w:rFonts w:ascii="Arial" w:eastAsia="Times New Roman" w:hAnsi="Arial" w:cs="Arial"/>
          <w:sz w:val="22"/>
        </w:rPr>
        <w:t>ith and would like to extend my understanding</w:t>
      </w:r>
      <w:r w:rsidR="006B02F3" w:rsidRPr="00C22A9F">
        <w:rPr>
          <w:rFonts w:ascii="Arial" w:eastAsia="Times New Roman" w:hAnsi="Arial" w:cs="Arial"/>
          <w:sz w:val="22"/>
        </w:rPr>
        <w:t xml:space="preserve"> into</w:t>
      </w:r>
      <w:r w:rsidR="00590914" w:rsidRPr="00C22A9F">
        <w:rPr>
          <w:rFonts w:ascii="Arial" w:eastAsia="Times New Roman" w:hAnsi="Arial" w:cs="Arial"/>
          <w:sz w:val="22"/>
        </w:rPr>
        <w:t xml:space="preserve"> how the Quaker faith and beliefs are taught</w:t>
      </w:r>
      <w:r w:rsidR="006B02F3" w:rsidRPr="00C22A9F">
        <w:rPr>
          <w:rFonts w:ascii="Arial" w:eastAsia="Times New Roman" w:hAnsi="Arial" w:cs="Arial"/>
          <w:sz w:val="22"/>
        </w:rPr>
        <w:t xml:space="preserve"> to members and visitors given that the</w:t>
      </w:r>
      <w:r w:rsidR="00971D8F" w:rsidRPr="00C22A9F">
        <w:rPr>
          <w:rFonts w:ascii="Arial" w:eastAsia="Times New Roman" w:hAnsi="Arial" w:cs="Arial"/>
          <w:sz w:val="22"/>
        </w:rPr>
        <w:t xml:space="preserve"> meetings are held in silence.</w:t>
      </w:r>
      <w:r w:rsidR="00385A2A">
        <w:rPr>
          <w:rFonts w:ascii="Arial" w:eastAsia="Times New Roman" w:hAnsi="Arial" w:cs="Arial"/>
          <w:sz w:val="22"/>
        </w:rPr>
        <w:t xml:space="preserve"> </w:t>
      </w:r>
      <w:r w:rsidR="009D7FF3" w:rsidRPr="00C22A9F">
        <w:rPr>
          <w:rFonts w:ascii="Arial" w:eastAsia="Times New Roman" w:hAnsi="Arial" w:cs="Arial"/>
          <w:sz w:val="22"/>
        </w:rPr>
        <w:t xml:space="preserve">I </w:t>
      </w:r>
      <w:r w:rsidR="00385A2A">
        <w:rPr>
          <w:rFonts w:ascii="Arial" w:eastAsia="Times New Roman" w:hAnsi="Arial" w:cs="Arial"/>
          <w:sz w:val="22"/>
        </w:rPr>
        <w:t xml:space="preserve">remain </w:t>
      </w:r>
      <w:r w:rsidR="009D7FF3" w:rsidRPr="00C22A9F">
        <w:rPr>
          <w:rFonts w:ascii="Arial" w:eastAsia="Times New Roman" w:hAnsi="Arial" w:cs="Arial"/>
          <w:sz w:val="22"/>
        </w:rPr>
        <w:t xml:space="preserve">curious regarding the </w:t>
      </w:r>
      <w:r w:rsidR="00385A2A">
        <w:rPr>
          <w:rFonts w:ascii="Arial" w:eastAsia="Times New Roman" w:hAnsi="Arial" w:cs="Arial"/>
          <w:sz w:val="22"/>
        </w:rPr>
        <w:t>effects</w:t>
      </w:r>
      <w:r w:rsidR="009D7FF3" w:rsidRPr="00C22A9F">
        <w:rPr>
          <w:rFonts w:ascii="Arial" w:eastAsia="Times New Roman" w:hAnsi="Arial" w:cs="Arial"/>
          <w:sz w:val="22"/>
        </w:rPr>
        <w:t xml:space="preserve"> </w:t>
      </w:r>
      <w:r w:rsidR="00385A2A">
        <w:rPr>
          <w:rFonts w:ascii="Arial" w:eastAsia="Times New Roman" w:hAnsi="Arial" w:cs="Arial"/>
          <w:sz w:val="22"/>
        </w:rPr>
        <w:t xml:space="preserve">that the faith has </w:t>
      </w:r>
      <w:r w:rsidR="00590914" w:rsidRPr="00C22A9F">
        <w:rPr>
          <w:rFonts w:ascii="Arial" w:eastAsia="Times New Roman" w:hAnsi="Arial" w:cs="Arial"/>
          <w:sz w:val="22"/>
        </w:rPr>
        <w:t>on everyday life a</w:t>
      </w:r>
      <w:r w:rsidR="009D7FF3" w:rsidRPr="00C22A9F">
        <w:rPr>
          <w:rFonts w:ascii="Arial" w:eastAsia="Times New Roman" w:hAnsi="Arial" w:cs="Arial"/>
          <w:sz w:val="22"/>
        </w:rPr>
        <w:t xml:space="preserve">nd whether it </w:t>
      </w:r>
      <w:r w:rsidR="00385A2A">
        <w:rPr>
          <w:rFonts w:ascii="Arial" w:eastAsia="Times New Roman" w:hAnsi="Arial" w:cs="Arial"/>
          <w:sz w:val="22"/>
        </w:rPr>
        <w:t>causes restrictions</w:t>
      </w:r>
      <w:r w:rsidR="00590914" w:rsidRPr="00C22A9F">
        <w:rPr>
          <w:rFonts w:ascii="Arial" w:eastAsia="Times New Roman" w:hAnsi="Arial" w:cs="Arial"/>
          <w:sz w:val="22"/>
        </w:rPr>
        <w:t xml:space="preserve">. However, I understand the faith </w:t>
      </w:r>
      <w:r w:rsidR="00385A2A">
        <w:rPr>
          <w:rFonts w:ascii="Arial" w:eastAsia="Times New Roman" w:hAnsi="Arial" w:cs="Arial"/>
          <w:sz w:val="22"/>
        </w:rPr>
        <w:t xml:space="preserve">places great emphasis on </w:t>
      </w:r>
      <w:r w:rsidR="00590914" w:rsidRPr="00C22A9F">
        <w:rPr>
          <w:rFonts w:ascii="Arial" w:eastAsia="Times New Roman" w:hAnsi="Arial" w:cs="Arial"/>
          <w:sz w:val="22"/>
        </w:rPr>
        <w:t>equality, peace and self-ref</w:t>
      </w:r>
      <w:r w:rsidR="009D7FF3" w:rsidRPr="00C22A9F">
        <w:rPr>
          <w:rFonts w:ascii="Arial" w:eastAsia="Times New Roman" w:hAnsi="Arial" w:cs="Arial"/>
          <w:sz w:val="22"/>
        </w:rPr>
        <w:t xml:space="preserve">lection </w:t>
      </w:r>
      <w:r w:rsidR="00385A2A">
        <w:rPr>
          <w:rFonts w:ascii="Arial" w:eastAsia="Times New Roman" w:hAnsi="Arial" w:cs="Arial"/>
          <w:sz w:val="22"/>
        </w:rPr>
        <w:t>but</w:t>
      </w:r>
      <w:r w:rsidR="009D7FF3" w:rsidRPr="00C22A9F">
        <w:rPr>
          <w:rFonts w:ascii="Arial" w:eastAsia="Times New Roman" w:hAnsi="Arial" w:cs="Arial"/>
          <w:sz w:val="22"/>
        </w:rPr>
        <w:t xml:space="preserve"> can be</w:t>
      </w:r>
      <w:r w:rsidR="00590914" w:rsidRPr="00C22A9F">
        <w:rPr>
          <w:rFonts w:ascii="Arial" w:eastAsia="Times New Roman" w:hAnsi="Arial" w:cs="Arial"/>
          <w:sz w:val="22"/>
        </w:rPr>
        <w:t xml:space="preserve"> open to interpretation.</w:t>
      </w:r>
    </w:p>
    <w:p w14:paraId="2EF2B849" w14:textId="77777777" w:rsidR="00312EE2" w:rsidRPr="00C22A9F" w:rsidRDefault="00312EE2" w:rsidP="00C22A9F">
      <w:pPr>
        <w:spacing w:line="360" w:lineRule="auto"/>
        <w:rPr>
          <w:rFonts w:ascii="Arial" w:eastAsia="Times New Roman" w:hAnsi="Arial" w:cs="Arial"/>
          <w:sz w:val="22"/>
        </w:rPr>
      </w:pPr>
    </w:p>
    <w:p w14:paraId="69A83E1F" w14:textId="1BC07B3B" w:rsidR="00C84CBB" w:rsidRDefault="0060493C" w:rsidP="00C84CBB">
      <w:pPr>
        <w:spacing w:line="360" w:lineRule="auto"/>
        <w:rPr>
          <w:rFonts w:ascii="Arial" w:eastAsia="Times New Roman" w:hAnsi="Arial" w:cs="Arial"/>
          <w:sz w:val="22"/>
        </w:rPr>
      </w:pPr>
      <w:r w:rsidRPr="00C22A9F">
        <w:rPr>
          <w:rFonts w:ascii="Arial" w:eastAsia="Times New Roman" w:hAnsi="Arial" w:cs="Arial"/>
          <w:sz w:val="22"/>
        </w:rPr>
        <w:t xml:space="preserve">I </w:t>
      </w:r>
      <w:r w:rsidR="00385A2A">
        <w:rPr>
          <w:rFonts w:ascii="Arial" w:eastAsia="Times New Roman" w:hAnsi="Arial" w:cs="Arial"/>
          <w:sz w:val="22"/>
        </w:rPr>
        <w:t>am</w:t>
      </w:r>
      <w:r w:rsidRPr="00C22A9F">
        <w:rPr>
          <w:rFonts w:ascii="Arial" w:eastAsia="Times New Roman" w:hAnsi="Arial" w:cs="Arial"/>
          <w:sz w:val="22"/>
        </w:rPr>
        <w:t xml:space="preserve"> privilege</w:t>
      </w:r>
      <w:r w:rsidR="00385A2A">
        <w:rPr>
          <w:rFonts w:ascii="Arial" w:eastAsia="Times New Roman" w:hAnsi="Arial" w:cs="Arial"/>
          <w:sz w:val="22"/>
        </w:rPr>
        <w:t>d</w:t>
      </w:r>
      <w:r w:rsidRPr="00C22A9F">
        <w:rPr>
          <w:rFonts w:ascii="Arial" w:eastAsia="Times New Roman" w:hAnsi="Arial" w:cs="Arial"/>
          <w:sz w:val="22"/>
        </w:rPr>
        <w:t xml:space="preserve"> to have attended</w:t>
      </w:r>
      <w:r w:rsidR="00385A2A">
        <w:rPr>
          <w:rFonts w:ascii="Arial" w:eastAsia="Times New Roman" w:hAnsi="Arial" w:cs="Arial"/>
          <w:sz w:val="22"/>
        </w:rPr>
        <w:t xml:space="preserve"> and experienced</w:t>
      </w:r>
      <w:r w:rsidRPr="00C22A9F">
        <w:rPr>
          <w:rFonts w:ascii="Arial" w:eastAsia="Times New Roman" w:hAnsi="Arial" w:cs="Arial"/>
          <w:sz w:val="22"/>
        </w:rPr>
        <w:t xml:space="preserve"> a Quaker meeting</w:t>
      </w:r>
      <w:r w:rsidR="00605EE6">
        <w:rPr>
          <w:rFonts w:ascii="Arial" w:eastAsia="Times New Roman" w:hAnsi="Arial" w:cs="Arial"/>
          <w:sz w:val="22"/>
        </w:rPr>
        <w:t>, which has</w:t>
      </w:r>
      <w:r w:rsidRPr="00C22A9F">
        <w:rPr>
          <w:rFonts w:ascii="Arial" w:eastAsia="Times New Roman" w:hAnsi="Arial" w:cs="Arial"/>
          <w:sz w:val="22"/>
        </w:rPr>
        <w:t xml:space="preserve"> </w:t>
      </w:r>
      <w:r w:rsidR="00385A2A" w:rsidRPr="00C22A9F">
        <w:rPr>
          <w:rFonts w:ascii="Arial" w:eastAsia="Times New Roman" w:hAnsi="Arial" w:cs="Arial"/>
          <w:sz w:val="22"/>
        </w:rPr>
        <w:t>enhance</w:t>
      </w:r>
      <w:r w:rsidR="00385A2A">
        <w:rPr>
          <w:rFonts w:ascii="Arial" w:eastAsia="Times New Roman" w:hAnsi="Arial" w:cs="Arial"/>
          <w:sz w:val="22"/>
        </w:rPr>
        <w:t>d</w:t>
      </w:r>
      <w:r w:rsidRPr="00C22A9F">
        <w:rPr>
          <w:rFonts w:ascii="Arial" w:eastAsia="Times New Roman" w:hAnsi="Arial" w:cs="Arial"/>
          <w:sz w:val="22"/>
        </w:rPr>
        <w:t xml:space="preserve"> </w:t>
      </w:r>
      <w:r w:rsidR="00385A2A">
        <w:rPr>
          <w:rFonts w:ascii="Arial" w:eastAsia="Times New Roman" w:hAnsi="Arial" w:cs="Arial"/>
          <w:sz w:val="22"/>
        </w:rPr>
        <w:t xml:space="preserve">my </w:t>
      </w:r>
      <w:r w:rsidRPr="00C22A9F">
        <w:rPr>
          <w:rFonts w:ascii="Arial" w:eastAsia="Times New Roman" w:hAnsi="Arial" w:cs="Arial"/>
          <w:sz w:val="22"/>
        </w:rPr>
        <w:t xml:space="preserve">understanding </w:t>
      </w:r>
      <w:r w:rsidR="00385A2A">
        <w:rPr>
          <w:rFonts w:ascii="Arial" w:eastAsia="Times New Roman" w:hAnsi="Arial" w:cs="Arial"/>
          <w:sz w:val="22"/>
        </w:rPr>
        <w:t>of</w:t>
      </w:r>
      <w:r w:rsidRPr="00C22A9F">
        <w:rPr>
          <w:rFonts w:ascii="Arial" w:eastAsia="Times New Roman" w:hAnsi="Arial" w:cs="Arial"/>
          <w:sz w:val="22"/>
        </w:rPr>
        <w:t xml:space="preserve"> their beliefs. I discovered what their practices</w:t>
      </w:r>
      <w:r w:rsidR="00A51BDE" w:rsidRPr="00C22A9F">
        <w:rPr>
          <w:rFonts w:ascii="Arial" w:eastAsia="Times New Roman" w:hAnsi="Arial" w:cs="Arial"/>
          <w:sz w:val="22"/>
        </w:rPr>
        <w:t xml:space="preserve"> entail and the significance of the</w:t>
      </w:r>
      <w:r w:rsidR="00AA41F3">
        <w:rPr>
          <w:rFonts w:ascii="Arial" w:eastAsia="Times New Roman" w:hAnsi="Arial" w:cs="Arial"/>
          <w:sz w:val="22"/>
        </w:rPr>
        <w:t>ir silent</w:t>
      </w:r>
      <w:r w:rsidR="00A51BDE" w:rsidRPr="00C22A9F">
        <w:rPr>
          <w:rFonts w:ascii="Arial" w:eastAsia="Times New Roman" w:hAnsi="Arial" w:cs="Arial"/>
          <w:sz w:val="22"/>
        </w:rPr>
        <w:t xml:space="preserve"> meetings. Having reflected on the theme of gender</w:t>
      </w:r>
      <w:r w:rsidR="00AA41F3">
        <w:rPr>
          <w:rFonts w:ascii="Arial" w:eastAsia="Times New Roman" w:hAnsi="Arial" w:cs="Arial"/>
          <w:sz w:val="22"/>
        </w:rPr>
        <w:t>,</w:t>
      </w:r>
      <w:r w:rsidR="00C84CBB">
        <w:rPr>
          <w:rFonts w:ascii="Arial" w:eastAsia="Times New Roman" w:hAnsi="Arial" w:cs="Arial"/>
          <w:sz w:val="22"/>
        </w:rPr>
        <w:t xml:space="preserve"> I recognise </w:t>
      </w:r>
      <w:r w:rsidR="00A51BDE" w:rsidRPr="00C22A9F">
        <w:rPr>
          <w:rFonts w:ascii="Arial" w:eastAsia="Times New Roman" w:hAnsi="Arial" w:cs="Arial"/>
          <w:sz w:val="22"/>
        </w:rPr>
        <w:t xml:space="preserve">equality </w:t>
      </w:r>
      <w:r w:rsidR="00C84CBB">
        <w:rPr>
          <w:rFonts w:ascii="Arial" w:eastAsia="Times New Roman" w:hAnsi="Arial" w:cs="Arial"/>
          <w:sz w:val="22"/>
        </w:rPr>
        <w:t>is central to</w:t>
      </w:r>
      <w:r w:rsidR="00A51BDE" w:rsidRPr="00C22A9F">
        <w:rPr>
          <w:rFonts w:ascii="Arial" w:eastAsia="Times New Roman" w:hAnsi="Arial" w:cs="Arial"/>
          <w:sz w:val="22"/>
        </w:rPr>
        <w:t xml:space="preserve"> the faith.</w:t>
      </w:r>
      <w:r w:rsidR="00C84CBB">
        <w:rPr>
          <w:rFonts w:ascii="Arial" w:eastAsia="Times New Roman" w:hAnsi="Arial" w:cs="Arial"/>
          <w:sz w:val="22"/>
        </w:rPr>
        <w:t xml:space="preserve"> It is apparent from the welcome I receive that the Quaker faith practices in a non-judgmental atmosphere. </w:t>
      </w:r>
      <w:r w:rsidR="00A51BDE" w:rsidRPr="00C22A9F">
        <w:rPr>
          <w:rFonts w:ascii="Arial" w:eastAsia="Times New Roman" w:hAnsi="Arial" w:cs="Arial"/>
          <w:sz w:val="22"/>
        </w:rPr>
        <w:t>It is clear the faith</w:t>
      </w:r>
      <w:r w:rsidR="00C84CBB">
        <w:rPr>
          <w:rFonts w:ascii="Arial" w:eastAsia="Times New Roman" w:hAnsi="Arial" w:cs="Arial"/>
          <w:sz w:val="22"/>
        </w:rPr>
        <w:t xml:space="preserve"> is thriving</w:t>
      </w:r>
      <w:r w:rsidR="00A51BDE" w:rsidRPr="00C22A9F">
        <w:rPr>
          <w:rFonts w:ascii="Arial" w:eastAsia="Times New Roman" w:hAnsi="Arial" w:cs="Arial"/>
          <w:sz w:val="22"/>
        </w:rPr>
        <w:t xml:space="preserve"> </w:t>
      </w:r>
      <w:r w:rsidR="00C84CBB">
        <w:rPr>
          <w:rFonts w:ascii="Arial" w:eastAsia="Times New Roman" w:hAnsi="Arial" w:cs="Arial"/>
          <w:sz w:val="22"/>
        </w:rPr>
        <w:t xml:space="preserve">and functions in society today </w:t>
      </w:r>
      <w:r w:rsidR="00A51BDE" w:rsidRPr="00C22A9F">
        <w:rPr>
          <w:rFonts w:ascii="Arial" w:eastAsia="Times New Roman" w:hAnsi="Arial" w:cs="Arial"/>
          <w:sz w:val="22"/>
        </w:rPr>
        <w:t>offer</w:t>
      </w:r>
      <w:r w:rsidR="00C84CBB">
        <w:rPr>
          <w:rFonts w:ascii="Arial" w:eastAsia="Times New Roman" w:hAnsi="Arial" w:cs="Arial"/>
          <w:sz w:val="22"/>
        </w:rPr>
        <w:t xml:space="preserve">ing </w:t>
      </w:r>
      <w:r w:rsidR="00A51BDE" w:rsidRPr="00C22A9F">
        <w:rPr>
          <w:rFonts w:ascii="Arial" w:eastAsia="Times New Roman" w:hAnsi="Arial" w:cs="Arial"/>
          <w:sz w:val="22"/>
        </w:rPr>
        <w:t>suppor</w:t>
      </w:r>
      <w:r w:rsidR="00C84CBB">
        <w:rPr>
          <w:rFonts w:ascii="Arial" w:eastAsia="Times New Roman" w:hAnsi="Arial" w:cs="Arial"/>
          <w:sz w:val="22"/>
        </w:rPr>
        <w:t>t and assistance those in need.</w:t>
      </w:r>
    </w:p>
    <w:p w14:paraId="0875F3E6" w14:textId="77777777" w:rsidR="00C84CBB" w:rsidRDefault="00C84CBB" w:rsidP="00C84CBB">
      <w:pPr>
        <w:spacing w:line="360" w:lineRule="auto"/>
        <w:rPr>
          <w:rFonts w:ascii="Arial" w:eastAsia="Times New Roman" w:hAnsi="Arial" w:cs="Arial"/>
          <w:sz w:val="22"/>
        </w:rPr>
      </w:pPr>
    </w:p>
    <w:p w14:paraId="4110CDB3" w14:textId="77777777" w:rsidR="00C84CBB" w:rsidRPr="00C22A9F" w:rsidRDefault="00C84CBB" w:rsidP="00C22A9F">
      <w:pPr>
        <w:spacing w:line="360" w:lineRule="auto"/>
        <w:rPr>
          <w:rFonts w:ascii="Arial" w:eastAsia="Times New Roman" w:hAnsi="Arial" w:cs="Arial"/>
          <w:sz w:val="22"/>
        </w:rPr>
      </w:pPr>
    </w:p>
    <w:p w14:paraId="03957963" w14:textId="0EE9E5B9" w:rsidR="00C22A9F" w:rsidRDefault="00C22A9F">
      <w:pPr>
        <w:rPr>
          <w:rFonts w:ascii="Arial" w:eastAsia="Times New Roman" w:hAnsi="Arial" w:cs="Arial"/>
        </w:rPr>
      </w:pPr>
      <w:r>
        <w:rPr>
          <w:rFonts w:ascii="Arial" w:eastAsia="Times New Roman" w:hAnsi="Arial" w:cs="Arial"/>
        </w:rPr>
        <w:br w:type="page"/>
      </w:r>
    </w:p>
    <w:p w14:paraId="4CCC74AE" w14:textId="77777777" w:rsidR="00C22A9F" w:rsidRDefault="00C22A9F">
      <w:pPr>
        <w:rPr>
          <w:rFonts w:ascii="Arial" w:eastAsia="Times New Roman" w:hAnsi="Arial" w:cs="Arial"/>
        </w:rPr>
      </w:pPr>
    </w:p>
    <w:p w14:paraId="29FC72B0" w14:textId="3754D718" w:rsidR="00224B1D" w:rsidRPr="00515181" w:rsidRDefault="00224B1D">
      <w:pPr>
        <w:rPr>
          <w:rFonts w:ascii="Arial" w:eastAsia="Times New Roman" w:hAnsi="Arial" w:cs="Arial"/>
          <w:sz w:val="22"/>
          <w:szCs w:val="22"/>
        </w:rPr>
      </w:pPr>
      <w:r w:rsidRPr="00515181">
        <w:rPr>
          <w:rFonts w:ascii="Arial" w:eastAsia="Times New Roman" w:hAnsi="Arial" w:cs="Arial"/>
          <w:sz w:val="22"/>
          <w:szCs w:val="22"/>
        </w:rPr>
        <w:t xml:space="preserve">Appendix: </w:t>
      </w:r>
    </w:p>
    <w:p w14:paraId="09CFD12F" w14:textId="77777777" w:rsidR="00A137D8" w:rsidRPr="00515181" w:rsidRDefault="00A137D8">
      <w:pPr>
        <w:rPr>
          <w:rFonts w:ascii="Arial" w:eastAsia="Times New Roman" w:hAnsi="Arial" w:cs="Arial"/>
          <w:sz w:val="22"/>
          <w:szCs w:val="22"/>
        </w:rPr>
      </w:pPr>
    </w:p>
    <w:p w14:paraId="0498BC44" w14:textId="3CEB40E8" w:rsidR="00A137D8" w:rsidRPr="00515181" w:rsidRDefault="0078521B">
      <w:pPr>
        <w:rPr>
          <w:rFonts w:ascii="Arial" w:eastAsia="Times New Roman" w:hAnsi="Arial" w:cs="Arial"/>
          <w:sz w:val="22"/>
          <w:szCs w:val="22"/>
        </w:rPr>
      </w:pPr>
      <w:r w:rsidRPr="00515181">
        <w:rPr>
          <w:rFonts w:ascii="Arial" w:eastAsia="Times New Roman" w:hAnsi="Arial" w:cs="Arial"/>
          <w:sz w:val="22"/>
          <w:szCs w:val="22"/>
        </w:rPr>
        <w:t>A</w:t>
      </w:r>
      <w:r w:rsidR="00FE3725" w:rsidRPr="00515181">
        <w:rPr>
          <w:rFonts w:ascii="Arial" w:eastAsia="Times New Roman" w:hAnsi="Arial" w:cs="Arial"/>
          <w:sz w:val="22"/>
          <w:szCs w:val="22"/>
        </w:rPr>
        <w:t>: Pamphlets collected from the Meeting House.</w:t>
      </w:r>
    </w:p>
    <w:p w14:paraId="3564391B" w14:textId="77777777" w:rsidR="00224B1D" w:rsidRPr="00C22A9F" w:rsidRDefault="00224B1D">
      <w:pPr>
        <w:rPr>
          <w:rFonts w:ascii="Arial" w:eastAsia="Times New Roman" w:hAnsi="Arial" w:cs="Arial"/>
        </w:rPr>
      </w:pPr>
    </w:p>
    <w:p w14:paraId="60EF8ECF" w14:textId="342C893E" w:rsidR="00224B1D" w:rsidRPr="00C22A9F" w:rsidRDefault="00A137D8">
      <w:pPr>
        <w:rPr>
          <w:rFonts w:ascii="Arial" w:eastAsia="Times New Roman" w:hAnsi="Arial" w:cs="Arial"/>
        </w:rPr>
      </w:pPr>
      <w:r w:rsidRPr="00C22A9F">
        <w:rPr>
          <w:rFonts w:ascii="Arial" w:eastAsia="Times New Roman" w:hAnsi="Arial" w:cs="Arial"/>
          <w:noProof/>
          <w:lang w:val="en-US"/>
        </w:rPr>
        <w:drawing>
          <wp:inline distT="0" distB="0" distL="0" distR="0" wp14:anchorId="0CD09B01" wp14:editId="45384401">
            <wp:extent cx="4852035" cy="3786020"/>
            <wp:effectExtent l="0" t="0" r="0" b="0"/>
            <wp:docPr id="1" name="Picture 1" descr="../../Pictures/Photos%20Library.photoslibrary/resources/modelresources/37/37/%25%25k7pIMpS2iTwQvF+wRbgQ/IMG_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37/37/%25%25k7pIMpS2iTwQvF+wRbgQ/IMG_58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9610" cy="3799734"/>
                    </a:xfrm>
                    <a:prstGeom prst="rect">
                      <a:avLst/>
                    </a:prstGeom>
                    <a:noFill/>
                    <a:ln>
                      <a:noFill/>
                    </a:ln>
                  </pic:spPr>
                </pic:pic>
              </a:graphicData>
            </a:graphic>
          </wp:inline>
        </w:drawing>
      </w:r>
    </w:p>
    <w:p w14:paraId="61467869" w14:textId="77777777" w:rsidR="00224B1D" w:rsidRPr="00C22A9F" w:rsidRDefault="00224B1D">
      <w:pPr>
        <w:rPr>
          <w:rFonts w:ascii="Arial" w:eastAsia="Times New Roman" w:hAnsi="Arial" w:cs="Arial"/>
        </w:rPr>
      </w:pPr>
    </w:p>
    <w:p w14:paraId="67862C7C" w14:textId="77777777" w:rsidR="00224B1D" w:rsidRPr="00C22A9F" w:rsidRDefault="00224B1D">
      <w:pPr>
        <w:rPr>
          <w:rFonts w:ascii="Arial" w:eastAsia="Times New Roman" w:hAnsi="Arial" w:cs="Arial"/>
        </w:rPr>
      </w:pPr>
    </w:p>
    <w:p w14:paraId="216570CF" w14:textId="77777777" w:rsidR="00224B1D" w:rsidRPr="00C22A9F" w:rsidRDefault="00224B1D">
      <w:pPr>
        <w:rPr>
          <w:rFonts w:ascii="Arial" w:eastAsia="Times New Roman" w:hAnsi="Arial" w:cs="Arial"/>
        </w:rPr>
      </w:pPr>
    </w:p>
    <w:p w14:paraId="4BA56DEB" w14:textId="77777777" w:rsidR="00224B1D" w:rsidRPr="00C22A9F" w:rsidRDefault="00224B1D">
      <w:pPr>
        <w:rPr>
          <w:rFonts w:ascii="Arial" w:eastAsia="Times New Roman" w:hAnsi="Arial" w:cs="Arial"/>
        </w:rPr>
      </w:pPr>
    </w:p>
    <w:p w14:paraId="2476BD78" w14:textId="77777777" w:rsidR="00224B1D" w:rsidRPr="00C22A9F" w:rsidRDefault="00224B1D">
      <w:pPr>
        <w:rPr>
          <w:rFonts w:ascii="Arial" w:eastAsia="Times New Roman" w:hAnsi="Arial" w:cs="Arial"/>
        </w:rPr>
      </w:pPr>
    </w:p>
    <w:p w14:paraId="341C51C4" w14:textId="77777777" w:rsidR="00C22A9F" w:rsidRDefault="00C22A9F">
      <w:pPr>
        <w:rPr>
          <w:rFonts w:ascii="Arial" w:hAnsi="Arial" w:cs="Arial"/>
        </w:rPr>
      </w:pPr>
    </w:p>
    <w:p w14:paraId="7F2E824D" w14:textId="77777777" w:rsidR="00C22A9F" w:rsidRDefault="00C22A9F">
      <w:pPr>
        <w:rPr>
          <w:rFonts w:ascii="Arial" w:hAnsi="Arial" w:cs="Arial"/>
        </w:rPr>
      </w:pPr>
      <w:r>
        <w:rPr>
          <w:rFonts w:ascii="Arial" w:hAnsi="Arial" w:cs="Arial"/>
        </w:rPr>
        <w:br w:type="page"/>
      </w:r>
    </w:p>
    <w:p w14:paraId="0C4E12FF" w14:textId="77777777" w:rsidR="00C22A9F" w:rsidRDefault="00C22A9F">
      <w:pPr>
        <w:rPr>
          <w:rFonts w:ascii="Arial" w:hAnsi="Arial" w:cs="Arial"/>
        </w:rPr>
      </w:pPr>
    </w:p>
    <w:p w14:paraId="4090EBA8" w14:textId="5DE098AD" w:rsidR="00811E18" w:rsidRPr="00515181" w:rsidRDefault="00811E18">
      <w:pPr>
        <w:rPr>
          <w:rFonts w:ascii="Arial" w:hAnsi="Arial" w:cs="Arial"/>
          <w:sz w:val="22"/>
          <w:szCs w:val="22"/>
        </w:rPr>
      </w:pPr>
      <w:r w:rsidRPr="00515181">
        <w:rPr>
          <w:rFonts w:ascii="Arial" w:hAnsi="Arial" w:cs="Arial"/>
          <w:sz w:val="22"/>
          <w:szCs w:val="22"/>
        </w:rPr>
        <w:t xml:space="preserve">Reference list: </w:t>
      </w:r>
    </w:p>
    <w:p w14:paraId="12AD7515" w14:textId="77777777" w:rsidR="00811E18" w:rsidRPr="00515181" w:rsidRDefault="00811E18">
      <w:pPr>
        <w:rPr>
          <w:rFonts w:ascii="Arial" w:hAnsi="Arial" w:cs="Arial"/>
          <w:sz w:val="22"/>
          <w:szCs w:val="22"/>
        </w:rPr>
      </w:pPr>
    </w:p>
    <w:p w14:paraId="2371736F" w14:textId="77777777" w:rsidR="00811E18" w:rsidRPr="00515181" w:rsidRDefault="00811E18" w:rsidP="00811E18">
      <w:pPr>
        <w:rPr>
          <w:rFonts w:ascii="Arial" w:hAnsi="Arial" w:cs="Arial"/>
          <w:sz w:val="22"/>
          <w:szCs w:val="22"/>
        </w:rPr>
      </w:pPr>
      <w:r w:rsidRPr="00515181">
        <w:rPr>
          <w:rFonts w:ascii="Arial" w:hAnsi="Arial" w:cs="Arial"/>
          <w:sz w:val="22"/>
          <w:szCs w:val="22"/>
        </w:rPr>
        <w:t xml:space="preserve">Abbott, M P, </w:t>
      </w:r>
      <w:proofErr w:type="spellStart"/>
      <w:r w:rsidRPr="00515181">
        <w:rPr>
          <w:rFonts w:ascii="Arial" w:hAnsi="Arial" w:cs="Arial"/>
          <w:sz w:val="22"/>
          <w:szCs w:val="22"/>
        </w:rPr>
        <w:t>Chijioke</w:t>
      </w:r>
      <w:proofErr w:type="spellEnd"/>
      <w:r w:rsidRPr="00515181">
        <w:rPr>
          <w:rFonts w:ascii="Arial" w:hAnsi="Arial" w:cs="Arial"/>
          <w:sz w:val="22"/>
          <w:szCs w:val="22"/>
        </w:rPr>
        <w:t xml:space="preserve">, M E, Dandelion, P and Oliver, J W. 2010. </w:t>
      </w:r>
      <w:r w:rsidRPr="00515181">
        <w:rPr>
          <w:rFonts w:ascii="Arial" w:hAnsi="Arial" w:cs="Arial"/>
          <w:i/>
          <w:sz w:val="22"/>
          <w:szCs w:val="22"/>
        </w:rPr>
        <w:t xml:space="preserve">Historical Dictionary of the Friends (Quakers). </w:t>
      </w:r>
      <w:r w:rsidRPr="00515181">
        <w:rPr>
          <w:rFonts w:ascii="Arial" w:hAnsi="Arial" w:cs="Arial"/>
          <w:sz w:val="22"/>
          <w:szCs w:val="22"/>
        </w:rPr>
        <w:t>2</w:t>
      </w:r>
      <w:r w:rsidRPr="00515181">
        <w:rPr>
          <w:rFonts w:ascii="Arial" w:hAnsi="Arial" w:cs="Arial"/>
          <w:sz w:val="22"/>
          <w:szCs w:val="22"/>
          <w:vertAlign w:val="superscript"/>
        </w:rPr>
        <w:t>nd</w:t>
      </w:r>
      <w:r w:rsidRPr="00515181">
        <w:rPr>
          <w:rFonts w:ascii="Arial" w:hAnsi="Arial" w:cs="Arial"/>
          <w:sz w:val="22"/>
          <w:szCs w:val="22"/>
        </w:rPr>
        <w:t xml:space="preserve"> Edition. Maryland: Scarecrow Press. </w:t>
      </w:r>
    </w:p>
    <w:p w14:paraId="21207E16" w14:textId="77777777" w:rsidR="00224B1D" w:rsidRPr="00515181" w:rsidRDefault="00224B1D" w:rsidP="00224B1D">
      <w:pPr>
        <w:rPr>
          <w:rFonts w:ascii="Arial" w:hAnsi="Arial" w:cs="Arial"/>
          <w:sz w:val="22"/>
          <w:szCs w:val="22"/>
        </w:rPr>
      </w:pPr>
    </w:p>
    <w:p w14:paraId="6C840E2B" w14:textId="7691CC35" w:rsidR="00224B1D" w:rsidRPr="00515181" w:rsidRDefault="00224B1D" w:rsidP="00224B1D">
      <w:pPr>
        <w:rPr>
          <w:rFonts w:ascii="Arial" w:hAnsi="Arial" w:cs="Arial"/>
          <w:sz w:val="22"/>
          <w:szCs w:val="22"/>
        </w:rPr>
      </w:pPr>
      <w:r w:rsidRPr="00515181">
        <w:rPr>
          <w:rFonts w:ascii="Arial" w:hAnsi="Arial" w:cs="Arial"/>
          <w:sz w:val="22"/>
          <w:szCs w:val="22"/>
        </w:rPr>
        <w:t xml:space="preserve">Dandelion, P. 2007. </w:t>
      </w:r>
      <w:r w:rsidRPr="00515181">
        <w:rPr>
          <w:rFonts w:ascii="Arial" w:hAnsi="Arial" w:cs="Arial"/>
          <w:i/>
          <w:sz w:val="22"/>
          <w:szCs w:val="22"/>
        </w:rPr>
        <w:t xml:space="preserve">An Introduction to Quakerism. </w:t>
      </w:r>
      <w:r w:rsidRPr="00515181">
        <w:rPr>
          <w:rFonts w:ascii="Arial" w:hAnsi="Arial" w:cs="Arial"/>
          <w:sz w:val="22"/>
          <w:szCs w:val="22"/>
        </w:rPr>
        <w:t>Cambridge: Cambridge University Press.</w:t>
      </w:r>
    </w:p>
    <w:p w14:paraId="11CF4242" w14:textId="77777777" w:rsidR="00224B1D" w:rsidRPr="00515181" w:rsidRDefault="00224B1D" w:rsidP="00224B1D">
      <w:pPr>
        <w:rPr>
          <w:rFonts w:ascii="Arial" w:hAnsi="Arial" w:cs="Arial"/>
          <w:sz w:val="22"/>
          <w:szCs w:val="22"/>
        </w:rPr>
      </w:pPr>
    </w:p>
    <w:p w14:paraId="17F0F40D" w14:textId="77777777" w:rsidR="00224B1D" w:rsidRPr="00515181" w:rsidRDefault="00224B1D" w:rsidP="00224B1D">
      <w:pPr>
        <w:rPr>
          <w:rFonts w:ascii="Arial" w:hAnsi="Arial" w:cs="Arial"/>
          <w:sz w:val="22"/>
          <w:szCs w:val="22"/>
        </w:rPr>
      </w:pPr>
      <w:r w:rsidRPr="00515181">
        <w:rPr>
          <w:rFonts w:ascii="Arial" w:hAnsi="Arial" w:cs="Arial"/>
          <w:sz w:val="22"/>
          <w:szCs w:val="22"/>
        </w:rPr>
        <w:t xml:space="preserve">Durham, G. 2011. </w:t>
      </w:r>
      <w:r w:rsidRPr="00515181">
        <w:rPr>
          <w:rFonts w:ascii="Arial" w:hAnsi="Arial" w:cs="Arial"/>
          <w:i/>
          <w:sz w:val="22"/>
          <w:szCs w:val="22"/>
        </w:rPr>
        <w:t>Being a Quaker</w:t>
      </w:r>
      <w:r w:rsidRPr="00515181">
        <w:rPr>
          <w:rFonts w:ascii="Arial" w:hAnsi="Arial" w:cs="Arial"/>
          <w:sz w:val="22"/>
          <w:szCs w:val="22"/>
        </w:rPr>
        <w:t>. London: Quaker Quest.</w:t>
      </w:r>
    </w:p>
    <w:p w14:paraId="16E16AF4" w14:textId="77777777" w:rsidR="00224B1D" w:rsidRPr="00515181" w:rsidRDefault="00224B1D" w:rsidP="00224B1D">
      <w:pPr>
        <w:rPr>
          <w:rFonts w:ascii="Arial" w:hAnsi="Arial" w:cs="Arial"/>
          <w:sz w:val="22"/>
          <w:szCs w:val="22"/>
        </w:rPr>
      </w:pPr>
    </w:p>
    <w:p w14:paraId="1F979FFD" w14:textId="77777777" w:rsidR="00224B1D" w:rsidRPr="00515181" w:rsidRDefault="00224B1D" w:rsidP="00224B1D">
      <w:pPr>
        <w:rPr>
          <w:rFonts w:ascii="Arial" w:hAnsi="Arial" w:cs="Arial"/>
          <w:sz w:val="22"/>
          <w:szCs w:val="22"/>
        </w:rPr>
      </w:pPr>
      <w:proofErr w:type="spellStart"/>
      <w:r w:rsidRPr="00515181">
        <w:rPr>
          <w:rFonts w:ascii="Arial" w:hAnsi="Arial" w:cs="Arial"/>
          <w:sz w:val="22"/>
          <w:szCs w:val="22"/>
        </w:rPr>
        <w:t>Kenschaft</w:t>
      </w:r>
      <w:proofErr w:type="spellEnd"/>
      <w:r w:rsidRPr="00515181">
        <w:rPr>
          <w:rFonts w:ascii="Arial" w:hAnsi="Arial" w:cs="Arial"/>
          <w:sz w:val="22"/>
          <w:szCs w:val="22"/>
        </w:rPr>
        <w:t xml:space="preserve">, L, Clark, R and </w:t>
      </w:r>
      <w:proofErr w:type="spellStart"/>
      <w:r w:rsidRPr="00515181">
        <w:rPr>
          <w:rFonts w:ascii="Arial" w:hAnsi="Arial" w:cs="Arial"/>
          <w:sz w:val="22"/>
          <w:szCs w:val="22"/>
        </w:rPr>
        <w:t>Ciambrone</w:t>
      </w:r>
      <w:proofErr w:type="spellEnd"/>
      <w:r w:rsidRPr="00515181">
        <w:rPr>
          <w:rFonts w:ascii="Arial" w:hAnsi="Arial" w:cs="Arial"/>
          <w:sz w:val="22"/>
          <w:szCs w:val="22"/>
        </w:rPr>
        <w:t xml:space="preserve">, D. 2016. </w:t>
      </w:r>
      <w:r w:rsidRPr="00515181">
        <w:rPr>
          <w:rFonts w:ascii="Arial" w:hAnsi="Arial" w:cs="Arial"/>
          <w:i/>
          <w:sz w:val="22"/>
          <w:szCs w:val="22"/>
        </w:rPr>
        <w:t>Gender Inequality in Our Changing World: A comparative approach</w:t>
      </w:r>
      <w:r w:rsidRPr="00515181">
        <w:rPr>
          <w:rFonts w:ascii="Arial" w:hAnsi="Arial" w:cs="Arial"/>
          <w:sz w:val="22"/>
          <w:szCs w:val="22"/>
        </w:rPr>
        <w:t xml:space="preserve">. New York: Routledge. </w:t>
      </w:r>
    </w:p>
    <w:p w14:paraId="462E3A31" w14:textId="77777777" w:rsidR="00224B1D" w:rsidRPr="00515181" w:rsidRDefault="00224B1D" w:rsidP="00224B1D">
      <w:pPr>
        <w:rPr>
          <w:rFonts w:ascii="Arial" w:hAnsi="Arial" w:cs="Arial"/>
          <w:sz w:val="22"/>
          <w:szCs w:val="22"/>
        </w:rPr>
      </w:pPr>
    </w:p>
    <w:p w14:paraId="25659C69" w14:textId="62FB1BA3" w:rsidR="00224B1D" w:rsidRPr="00515181" w:rsidRDefault="00224B1D" w:rsidP="00224B1D">
      <w:pPr>
        <w:rPr>
          <w:rFonts w:ascii="Arial" w:hAnsi="Arial" w:cs="Arial"/>
          <w:sz w:val="22"/>
          <w:szCs w:val="22"/>
        </w:rPr>
      </w:pPr>
      <w:r w:rsidRPr="00515181">
        <w:rPr>
          <w:rFonts w:ascii="Arial" w:hAnsi="Arial" w:cs="Arial"/>
          <w:sz w:val="22"/>
          <w:szCs w:val="22"/>
        </w:rPr>
        <w:t>Leeds Quakers.</w:t>
      </w:r>
      <w:r w:rsidR="00175434" w:rsidRPr="00515181">
        <w:rPr>
          <w:rFonts w:ascii="Arial" w:hAnsi="Arial" w:cs="Arial"/>
          <w:sz w:val="22"/>
          <w:szCs w:val="22"/>
        </w:rPr>
        <w:t xml:space="preserve"> [No date]. </w:t>
      </w:r>
      <w:r w:rsidR="00175434" w:rsidRPr="00515181">
        <w:rPr>
          <w:rFonts w:ascii="Arial" w:hAnsi="Arial" w:cs="Arial"/>
          <w:i/>
          <w:sz w:val="22"/>
          <w:szCs w:val="22"/>
        </w:rPr>
        <w:t>A short h</w:t>
      </w:r>
      <w:r w:rsidRPr="00515181">
        <w:rPr>
          <w:rFonts w:ascii="Arial" w:hAnsi="Arial" w:cs="Arial"/>
          <w:i/>
          <w:sz w:val="22"/>
          <w:szCs w:val="22"/>
        </w:rPr>
        <w:t>istory of Leeds Quakers</w:t>
      </w:r>
      <w:r w:rsidRPr="00515181">
        <w:rPr>
          <w:rFonts w:ascii="Arial" w:hAnsi="Arial" w:cs="Arial"/>
          <w:sz w:val="22"/>
          <w:szCs w:val="22"/>
        </w:rPr>
        <w:t>. [Online]. [</w:t>
      </w:r>
      <w:r w:rsidR="00175434" w:rsidRPr="00515181">
        <w:rPr>
          <w:rFonts w:ascii="Arial" w:hAnsi="Arial" w:cs="Arial"/>
          <w:sz w:val="22"/>
          <w:szCs w:val="22"/>
        </w:rPr>
        <w:t xml:space="preserve">Accessed </w:t>
      </w:r>
      <w:r w:rsidRPr="00515181">
        <w:rPr>
          <w:rFonts w:ascii="Arial" w:hAnsi="Arial" w:cs="Arial"/>
          <w:sz w:val="22"/>
          <w:szCs w:val="22"/>
        </w:rPr>
        <w:t>16 April 2017]. Available from</w:t>
      </w:r>
      <w:r w:rsidR="00175434" w:rsidRPr="00515181">
        <w:rPr>
          <w:rFonts w:ascii="Arial" w:hAnsi="Arial" w:cs="Arial"/>
          <w:sz w:val="22"/>
          <w:szCs w:val="22"/>
        </w:rPr>
        <w:t xml:space="preserve"> http://www.leedsquakers.org.uk/meetings/_c_hill-history </w:t>
      </w:r>
    </w:p>
    <w:p w14:paraId="62D0D667" w14:textId="77777777" w:rsidR="00224B1D" w:rsidRPr="00515181" w:rsidRDefault="00224B1D" w:rsidP="00224B1D">
      <w:pPr>
        <w:rPr>
          <w:rFonts w:ascii="Arial" w:hAnsi="Arial" w:cs="Arial"/>
          <w:sz w:val="22"/>
          <w:szCs w:val="22"/>
        </w:rPr>
      </w:pPr>
    </w:p>
    <w:p w14:paraId="73782282" w14:textId="2A835C31" w:rsidR="00224B1D" w:rsidRPr="00515181" w:rsidRDefault="00224B1D" w:rsidP="00224B1D">
      <w:pPr>
        <w:rPr>
          <w:rFonts w:ascii="Arial" w:hAnsi="Arial" w:cs="Arial"/>
          <w:sz w:val="22"/>
          <w:szCs w:val="22"/>
        </w:rPr>
      </w:pPr>
      <w:r w:rsidRPr="00515181">
        <w:rPr>
          <w:rFonts w:ascii="Arial" w:hAnsi="Arial" w:cs="Arial"/>
          <w:sz w:val="22"/>
          <w:szCs w:val="22"/>
        </w:rPr>
        <w:t xml:space="preserve">Mortimer, J. 1987. </w:t>
      </w:r>
      <w:r w:rsidRPr="00515181">
        <w:rPr>
          <w:rFonts w:ascii="Arial" w:hAnsi="Arial" w:cs="Arial"/>
          <w:i/>
          <w:sz w:val="22"/>
          <w:szCs w:val="22"/>
        </w:rPr>
        <w:t xml:space="preserve">A brief history of Leeds Quakers. </w:t>
      </w:r>
      <w:r w:rsidR="0000714E" w:rsidRPr="0000714E">
        <w:rPr>
          <w:rFonts w:ascii="Arial" w:hAnsi="Arial" w:cs="Arial"/>
          <w:color w:val="323232"/>
          <w:sz w:val="22"/>
          <w:szCs w:val="22"/>
          <w:lang w:val="en-US"/>
        </w:rPr>
        <w:t xml:space="preserve">[Leaflet]. </w:t>
      </w:r>
      <w:r w:rsidR="00F1598F" w:rsidRPr="00515181">
        <w:rPr>
          <w:rFonts w:ascii="Arial" w:hAnsi="Arial" w:cs="Arial"/>
          <w:sz w:val="22"/>
          <w:szCs w:val="22"/>
        </w:rPr>
        <w:t>Leeds</w:t>
      </w:r>
      <w:r w:rsidRPr="00515181">
        <w:rPr>
          <w:rFonts w:ascii="Arial" w:hAnsi="Arial" w:cs="Arial"/>
          <w:sz w:val="22"/>
          <w:szCs w:val="22"/>
        </w:rPr>
        <w:t>:</w:t>
      </w:r>
      <w:r w:rsidR="00F1598F" w:rsidRPr="00515181">
        <w:rPr>
          <w:rFonts w:ascii="Arial" w:hAnsi="Arial" w:cs="Arial"/>
          <w:sz w:val="22"/>
          <w:szCs w:val="22"/>
        </w:rPr>
        <w:t xml:space="preserve"> [No publisher] </w:t>
      </w:r>
    </w:p>
    <w:p w14:paraId="7EB8B3F5" w14:textId="77777777" w:rsidR="009A4E63" w:rsidRPr="00515181" w:rsidRDefault="009A4E63" w:rsidP="00811E18">
      <w:pPr>
        <w:rPr>
          <w:rFonts w:ascii="Arial" w:hAnsi="Arial" w:cs="Arial"/>
          <w:sz w:val="22"/>
          <w:szCs w:val="22"/>
        </w:rPr>
      </w:pPr>
    </w:p>
    <w:p w14:paraId="6593A320" w14:textId="572DA5E8" w:rsidR="00AE5DDA" w:rsidRPr="00515181" w:rsidRDefault="00A419F3">
      <w:pPr>
        <w:rPr>
          <w:rFonts w:ascii="Arial" w:hAnsi="Arial" w:cs="Arial"/>
          <w:sz w:val="22"/>
          <w:szCs w:val="22"/>
        </w:rPr>
      </w:pPr>
      <w:r w:rsidRPr="00515181">
        <w:rPr>
          <w:rFonts w:ascii="Arial" w:hAnsi="Arial" w:cs="Arial"/>
          <w:sz w:val="22"/>
          <w:szCs w:val="22"/>
        </w:rPr>
        <w:t xml:space="preserve">O’Reilly, K. 2012. </w:t>
      </w:r>
      <w:r w:rsidRPr="00515181">
        <w:rPr>
          <w:rFonts w:ascii="Arial" w:hAnsi="Arial" w:cs="Arial"/>
          <w:i/>
          <w:sz w:val="22"/>
          <w:szCs w:val="22"/>
        </w:rPr>
        <w:t>Ethnographic Methods</w:t>
      </w:r>
      <w:r w:rsidRPr="00515181">
        <w:rPr>
          <w:rFonts w:ascii="Arial" w:hAnsi="Arial" w:cs="Arial"/>
          <w:sz w:val="22"/>
          <w:szCs w:val="22"/>
        </w:rPr>
        <w:t>. 2</w:t>
      </w:r>
      <w:r w:rsidRPr="00515181">
        <w:rPr>
          <w:rFonts w:ascii="Arial" w:hAnsi="Arial" w:cs="Arial"/>
          <w:sz w:val="22"/>
          <w:szCs w:val="22"/>
          <w:vertAlign w:val="superscript"/>
        </w:rPr>
        <w:t>nd</w:t>
      </w:r>
      <w:r w:rsidRPr="00515181">
        <w:rPr>
          <w:rFonts w:ascii="Arial" w:hAnsi="Arial" w:cs="Arial"/>
          <w:sz w:val="22"/>
          <w:szCs w:val="22"/>
        </w:rPr>
        <w:t xml:space="preserve"> Edition. Oxon: Routledge. </w:t>
      </w:r>
    </w:p>
    <w:p w14:paraId="69CBC6B8" w14:textId="77777777" w:rsidR="00C64FC6" w:rsidRPr="00515181" w:rsidRDefault="00C64FC6" w:rsidP="00C64FC6">
      <w:pPr>
        <w:rPr>
          <w:rFonts w:ascii="Arial" w:hAnsi="Arial" w:cs="Arial"/>
          <w:sz w:val="22"/>
          <w:szCs w:val="22"/>
        </w:rPr>
      </w:pPr>
    </w:p>
    <w:p w14:paraId="04AFDD5C" w14:textId="77777777" w:rsidR="00C64FC6" w:rsidRPr="00515181" w:rsidRDefault="00C64FC6" w:rsidP="00C64FC6">
      <w:pPr>
        <w:rPr>
          <w:rFonts w:ascii="Arial" w:hAnsi="Arial" w:cs="Arial"/>
          <w:sz w:val="22"/>
          <w:szCs w:val="22"/>
        </w:rPr>
      </w:pPr>
      <w:r w:rsidRPr="00515181">
        <w:rPr>
          <w:rFonts w:ascii="Arial" w:hAnsi="Arial" w:cs="Arial"/>
          <w:sz w:val="22"/>
          <w:szCs w:val="22"/>
        </w:rPr>
        <w:t xml:space="preserve">Quakers in Britain. No date. </w:t>
      </w:r>
      <w:r w:rsidRPr="00515181">
        <w:rPr>
          <w:rFonts w:ascii="Arial" w:hAnsi="Arial" w:cs="Arial"/>
          <w:i/>
          <w:sz w:val="22"/>
          <w:szCs w:val="22"/>
        </w:rPr>
        <w:t>How Quakers Worship</w:t>
      </w:r>
      <w:r w:rsidRPr="00515181">
        <w:rPr>
          <w:rFonts w:ascii="Arial" w:hAnsi="Arial" w:cs="Arial"/>
          <w:sz w:val="22"/>
          <w:szCs w:val="22"/>
        </w:rPr>
        <w:t>. [Online]. [Accessed 16 April 2017]. Available from: https://www.quaker.org.uk/about-quakers/our-faith/how-quakers-worship</w:t>
      </w:r>
    </w:p>
    <w:p w14:paraId="3DD84BA4" w14:textId="77777777" w:rsidR="00224B1D" w:rsidRPr="00515181" w:rsidRDefault="00224B1D" w:rsidP="00224B1D">
      <w:pPr>
        <w:rPr>
          <w:rFonts w:ascii="Arial" w:hAnsi="Arial" w:cs="Arial"/>
          <w:sz w:val="22"/>
          <w:szCs w:val="22"/>
        </w:rPr>
      </w:pPr>
    </w:p>
    <w:p w14:paraId="53B4100B" w14:textId="77777777" w:rsidR="00224B1D" w:rsidRPr="00515181" w:rsidRDefault="00224B1D" w:rsidP="00224B1D">
      <w:pPr>
        <w:rPr>
          <w:rFonts w:ascii="Arial" w:hAnsi="Arial" w:cs="Arial"/>
          <w:sz w:val="22"/>
          <w:szCs w:val="22"/>
        </w:rPr>
      </w:pPr>
      <w:r w:rsidRPr="00515181">
        <w:rPr>
          <w:rFonts w:ascii="Arial" w:hAnsi="Arial" w:cs="Arial"/>
          <w:sz w:val="22"/>
          <w:szCs w:val="22"/>
        </w:rPr>
        <w:t xml:space="preserve">Ralph, G. 2016. </w:t>
      </w:r>
      <w:r w:rsidRPr="00515181">
        <w:rPr>
          <w:rFonts w:ascii="Arial" w:hAnsi="Arial" w:cs="Arial"/>
          <w:i/>
          <w:sz w:val="22"/>
          <w:szCs w:val="22"/>
        </w:rPr>
        <w:t xml:space="preserve">Living our beliefs: An exploration of the faith and practice of Quakers. </w:t>
      </w:r>
      <w:r w:rsidRPr="00515181">
        <w:rPr>
          <w:rFonts w:ascii="Arial" w:hAnsi="Arial" w:cs="Arial"/>
          <w:sz w:val="22"/>
          <w:szCs w:val="22"/>
        </w:rPr>
        <w:t>London: Quaker Books</w:t>
      </w:r>
    </w:p>
    <w:p w14:paraId="01C7BFD9" w14:textId="77777777" w:rsidR="00A51BDE" w:rsidRPr="00515181" w:rsidRDefault="00A51BDE">
      <w:pPr>
        <w:rPr>
          <w:rFonts w:ascii="Arial" w:hAnsi="Arial" w:cs="Arial"/>
          <w:sz w:val="22"/>
          <w:szCs w:val="22"/>
        </w:rPr>
      </w:pPr>
    </w:p>
    <w:p w14:paraId="7CFC9D86" w14:textId="133CE272" w:rsidR="007124DB" w:rsidRPr="00515181" w:rsidRDefault="007124DB">
      <w:pPr>
        <w:rPr>
          <w:rFonts w:ascii="Arial" w:hAnsi="Arial" w:cs="Arial"/>
          <w:sz w:val="22"/>
          <w:szCs w:val="22"/>
        </w:rPr>
      </w:pPr>
      <w:r w:rsidRPr="00515181">
        <w:rPr>
          <w:rFonts w:ascii="Arial" w:hAnsi="Arial" w:cs="Arial"/>
          <w:sz w:val="22"/>
          <w:szCs w:val="22"/>
        </w:rPr>
        <w:t xml:space="preserve">Sharman, C. 1991. </w:t>
      </w:r>
      <w:r w:rsidRPr="00515181">
        <w:rPr>
          <w:rFonts w:ascii="Arial" w:hAnsi="Arial" w:cs="Arial"/>
          <w:i/>
          <w:sz w:val="22"/>
          <w:szCs w:val="22"/>
        </w:rPr>
        <w:t xml:space="preserve">George Fox &amp; The Quakers. </w:t>
      </w:r>
      <w:r w:rsidRPr="00515181">
        <w:rPr>
          <w:rFonts w:ascii="Arial" w:hAnsi="Arial" w:cs="Arial"/>
          <w:sz w:val="22"/>
          <w:szCs w:val="22"/>
        </w:rPr>
        <w:t xml:space="preserve">London: Quaker Home Service. </w:t>
      </w:r>
    </w:p>
    <w:p w14:paraId="6692C727" w14:textId="77777777" w:rsidR="00D7586F" w:rsidRPr="00515181" w:rsidRDefault="00D7586F">
      <w:pPr>
        <w:rPr>
          <w:rFonts w:ascii="Arial" w:hAnsi="Arial" w:cs="Arial"/>
          <w:sz w:val="22"/>
          <w:szCs w:val="22"/>
        </w:rPr>
      </w:pPr>
    </w:p>
    <w:p w14:paraId="10EE07EB" w14:textId="77777777" w:rsidR="00175434" w:rsidRPr="00515181" w:rsidRDefault="00175434">
      <w:pPr>
        <w:rPr>
          <w:rFonts w:ascii="Arial" w:hAnsi="Arial" w:cs="Arial"/>
          <w:sz w:val="22"/>
          <w:szCs w:val="22"/>
          <w:lang w:val="en-US"/>
        </w:rPr>
      </w:pPr>
    </w:p>
    <w:sectPr w:rsidR="00175434" w:rsidRPr="00515181" w:rsidSect="00243BA9">
      <w:headerReference w:type="default" r:id="rId8"/>
      <w:footerReference w:type="even" r:id="rId9"/>
      <w:footerReference w:type="default" r:id="rId10"/>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62585" w14:textId="77777777" w:rsidR="0001400E" w:rsidRDefault="0001400E" w:rsidP="0051203D">
      <w:r>
        <w:separator/>
      </w:r>
    </w:p>
  </w:endnote>
  <w:endnote w:type="continuationSeparator" w:id="0">
    <w:p w14:paraId="4FD8C874" w14:textId="77777777" w:rsidR="0001400E" w:rsidRDefault="0001400E" w:rsidP="00512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C813C" w14:textId="77777777" w:rsidR="00243BA9" w:rsidRDefault="00243BA9" w:rsidP="00160CC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8BAB6E" w14:textId="77777777" w:rsidR="00243BA9" w:rsidRDefault="00243BA9" w:rsidP="00243B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EAD43" w14:textId="23D21C0F" w:rsidR="00243BA9" w:rsidRDefault="00243BA9" w:rsidP="00160CC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411B">
      <w:rPr>
        <w:rStyle w:val="PageNumber"/>
        <w:noProof/>
      </w:rPr>
      <w:t>7</w:t>
    </w:r>
    <w:r>
      <w:rPr>
        <w:rStyle w:val="PageNumber"/>
      </w:rPr>
      <w:fldChar w:fldCharType="end"/>
    </w:r>
  </w:p>
  <w:p w14:paraId="2C2344AF" w14:textId="77777777" w:rsidR="00243BA9" w:rsidRDefault="00243BA9" w:rsidP="00243B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EE493" w14:textId="77777777" w:rsidR="0001400E" w:rsidRDefault="0001400E" w:rsidP="0051203D">
      <w:r>
        <w:separator/>
      </w:r>
    </w:p>
  </w:footnote>
  <w:footnote w:type="continuationSeparator" w:id="0">
    <w:p w14:paraId="0ADA9069" w14:textId="77777777" w:rsidR="0001400E" w:rsidRDefault="0001400E" w:rsidP="00512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18814" w14:textId="0A0ED325" w:rsidR="00C22A9F" w:rsidRDefault="00C22A9F">
    <w:pPr>
      <w:pStyle w:val="Header"/>
    </w:pPr>
  </w:p>
  <w:p w14:paraId="55121046" w14:textId="77777777" w:rsidR="00243BA9" w:rsidRDefault="00243B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BA54A9"/>
    <w:multiLevelType w:val="hybridMultilevel"/>
    <w:tmpl w:val="3FD8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03D"/>
    <w:rsid w:val="0000714E"/>
    <w:rsid w:val="0001400E"/>
    <w:rsid w:val="0003595B"/>
    <w:rsid w:val="0004475B"/>
    <w:rsid w:val="000469EE"/>
    <w:rsid w:val="000527D3"/>
    <w:rsid w:val="000717EF"/>
    <w:rsid w:val="00085A54"/>
    <w:rsid w:val="00092D2D"/>
    <w:rsid w:val="000A7F73"/>
    <w:rsid w:val="000B7339"/>
    <w:rsid w:val="000C1E25"/>
    <w:rsid w:val="00112B3E"/>
    <w:rsid w:val="00114E09"/>
    <w:rsid w:val="00117331"/>
    <w:rsid w:val="00124419"/>
    <w:rsid w:val="001324DC"/>
    <w:rsid w:val="00143432"/>
    <w:rsid w:val="001739A1"/>
    <w:rsid w:val="00175434"/>
    <w:rsid w:val="00176E31"/>
    <w:rsid w:val="00187428"/>
    <w:rsid w:val="001934C0"/>
    <w:rsid w:val="001B4648"/>
    <w:rsid w:val="001E0980"/>
    <w:rsid w:val="001F3622"/>
    <w:rsid w:val="001F73AA"/>
    <w:rsid w:val="00217311"/>
    <w:rsid w:val="00224B1D"/>
    <w:rsid w:val="00232510"/>
    <w:rsid w:val="00240679"/>
    <w:rsid w:val="00243BA9"/>
    <w:rsid w:val="00254CB5"/>
    <w:rsid w:val="00265C5E"/>
    <w:rsid w:val="00272665"/>
    <w:rsid w:val="00281081"/>
    <w:rsid w:val="002856BD"/>
    <w:rsid w:val="00286ADD"/>
    <w:rsid w:val="00291318"/>
    <w:rsid w:val="00296C09"/>
    <w:rsid w:val="002A0A6C"/>
    <w:rsid w:val="002B24DA"/>
    <w:rsid w:val="002B6538"/>
    <w:rsid w:val="002B67B9"/>
    <w:rsid w:val="002C4B7F"/>
    <w:rsid w:val="002E49E3"/>
    <w:rsid w:val="002E4A18"/>
    <w:rsid w:val="002F36F2"/>
    <w:rsid w:val="00301917"/>
    <w:rsid w:val="00311EEB"/>
    <w:rsid w:val="00312193"/>
    <w:rsid w:val="00312EE2"/>
    <w:rsid w:val="00332B04"/>
    <w:rsid w:val="003402AB"/>
    <w:rsid w:val="00351B88"/>
    <w:rsid w:val="00352EE5"/>
    <w:rsid w:val="00354D44"/>
    <w:rsid w:val="00371E4E"/>
    <w:rsid w:val="003818A9"/>
    <w:rsid w:val="003838E5"/>
    <w:rsid w:val="00385A2A"/>
    <w:rsid w:val="0039142B"/>
    <w:rsid w:val="00396B5E"/>
    <w:rsid w:val="003A1B9D"/>
    <w:rsid w:val="003A7DB7"/>
    <w:rsid w:val="003B100E"/>
    <w:rsid w:val="003B218E"/>
    <w:rsid w:val="003C72A7"/>
    <w:rsid w:val="003D3C91"/>
    <w:rsid w:val="0040156E"/>
    <w:rsid w:val="00406502"/>
    <w:rsid w:val="004146E0"/>
    <w:rsid w:val="00425D5F"/>
    <w:rsid w:val="004300AF"/>
    <w:rsid w:val="00447117"/>
    <w:rsid w:val="00466233"/>
    <w:rsid w:val="00466B3D"/>
    <w:rsid w:val="00470AD7"/>
    <w:rsid w:val="004760DA"/>
    <w:rsid w:val="004805FA"/>
    <w:rsid w:val="00485200"/>
    <w:rsid w:val="00487A34"/>
    <w:rsid w:val="00492823"/>
    <w:rsid w:val="004A18EF"/>
    <w:rsid w:val="004A53B7"/>
    <w:rsid w:val="004B2C8D"/>
    <w:rsid w:val="004B3244"/>
    <w:rsid w:val="004C6093"/>
    <w:rsid w:val="004D0549"/>
    <w:rsid w:val="004F6A8D"/>
    <w:rsid w:val="00501451"/>
    <w:rsid w:val="00504219"/>
    <w:rsid w:val="0051203D"/>
    <w:rsid w:val="00513C9E"/>
    <w:rsid w:val="00515181"/>
    <w:rsid w:val="00520248"/>
    <w:rsid w:val="00520254"/>
    <w:rsid w:val="00535CBB"/>
    <w:rsid w:val="00544560"/>
    <w:rsid w:val="00565654"/>
    <w:rsid w:val="00590914"/>
    <w:rsid w:val="005A219C"/>
    <w:rsid w:val="005B3C9B"/>
    <w:rsid w:val="005B3D2B"/>
    <w:rsid w:val="005C0923"/>
    <w:rsid w:val="005C3147"/>
    <w:rsid w:val="005C3925"/>
    <w:rsid w:val="005D252A"/>
    <w:rsid w:val="005E5096"/>
    <w:rsid w:val="005F65EA"/>
    <w:rsid w:val="00603046"/>
    <w:rsid w:val="0060493C"/>
    <w:rsid w:val="00605EE6"/>
    <w:rsid w:val="006067AF"/>
    <w:rsid w:val="0061327E"/>
    <w:rsid w:val="00630096"/>
    <w:rsid w:val="0063411B"/>
    <w:rsid w:val="0064341A"/>
    <w:rsid w:val="006559EB"/>
    <w:rsid w:val="00667084"/>
    <w:rsid w:val="00676A6E"/>
    <w:rsid w:val="006A28D1"/>
    <w:rsid w:val="006B02F3"/>
    <w:rsid w:val="006D323A"/>
    <w:rsid w:val="00701397"/>
    <w:rsid w:val="00702667"/>
    <w:rsid w:val="00710E5A"/>
    <w:rsid w:val="007124DB"/>
    <w:rsid w:val="00722628"/>
    <w:rsid w:val="0072534F"/>
    <w:rsid w:val="00727055"/>
    <w:rsid w:val="0074368B"/>
    <w:rsid w:val="007438E0"/>
    <w:rsid w:val="00752693"/>
    <w:rsid w:val="0078052D"/>
    <w:rsid w:val="00782EFF"/>
    <w:rsid w:val="00783E5B"/>
    <w:rsid w:val="0078521B"/>
    <w:rsid w:val="007940BA"/>
    <w:rsid w:val="007A555C"/>
    <w:rsid w:val="007A6C66"/>
    <w:rsid w:val="007B1B41"/>
    <w:rsid w:val="00811E18"/>
    <w:rsid w:val="00837483"/>
    <w:rsid w:val="0086194C"/>
    <w:rsid w:val="008941A0"/>
    <w:rsid w:val="008A1694"/>
    <w:rsid w:val="008A4554"/>
    <w:rsid w:val="008B6ACE"/>
    <w:rsid w:val="008C2ADA"/>
    <w:rsid w:val="00913C4E"/>
    <w:rsid w:val="00914168"/>
    <w:rsid w:val="00920D39"/>
    <w:rsid w:val="00923666"/>
    <w:rsid w:val="0094352C"/>
    <w:rsid w:val="00963BF5"/>
    <w:rsid w:val="00971D8F"/>
    <w:rsid w:val="009A4E63"/>
    <w:rsid w:val="009C5566"/>
    <w:rsid w:val="009C5C03"/>
    <w:rsid w:val="009C7C75"/>
    <w:rsid w:val="009D520A"/>
    <w:rsid w:val="009D7FF3"/>
    <w:rsid w:val="009E6F2F"/>
    <w:rsid w:val="009F7D3D"/>
    <w:rsid w:val="00A055AB"/>
    <w:rsid w:val="00A137D8"/>
    <w:rsid w:val="00A160D6"/>
    <w:rsid w:val="00A30BA6"/>
    <w:rsid w:val="00A357D6"/>
    <w:rsid w:val="00A419F3"/>
    <w:rsid w:val="00A51BDE"/>
    <w:rsid w:val="00A54731"/>
    <w:rsid w:val="00A61E71"/>
    <w:rsid w:val="00A84DCB"/>
    <w:rsid w:val="00AA41F3"/>
    <w:rsid w:val="00AC4049"/>
    <w:rsid w:val="00AC4091"/>
    <w:rsid w:val="00AC4E8C"/>
    <w:rsid w:val="00AE4AD7"/>
    <w:rsid w:val="00AE5DDA"/>
    <w:rsid w:val="00AF512B"/>
    <w:rsid w:val="00AF54C0"/>
    <w:rsid w:val="00B22C4D"/>
    <w:rsid w:val="00B86265"/>
    <w:rsid w:val="00B868FF"/>
    <w:rsid w:val="00BA5190"/>
    <w:rsid w:val="00BB1CF5"/>
    <w:rsid w:val="00C22A9F"/>
    <w:rsid w:val="00C3362E"/>
    <w:rsid w:val="00C42520"/>
    <w:rsid w:val="00C47809"/>
    <w:rsid w:val="00C64FC6"/>
    <w:rsid w:val="00C70169"/>
    <w:rsid w:val="00C775AC"/>
    <w:rsid w:val="00C84CBB"/>
    <w:rsid w:val="00CB479A"/>
    <w:rsid w:val="00CC3DEF"/>
    <w:rsid w:val="00CD1BC8"/>
    <w:rsid w:val="00CD47C8"/>
    <w:rsid w:val="00CD4A48"/>
    <w:rsid w:val="00CF747C"/>
    <w:rsid w:val="00D01A4C"/>
    <w:rsid w:val="00D14EB4"/>
    <w:rsid w:val="00D247F3"/>
    <w:rsid w:val="00D43FA5"/>
    <w:rsid w:val="00D44B7C"/>
    <w:rsid w:val="00D54439"/>
    <w:rsid w:val="00D56CC6"/>
    <w:rsid w:val="00D73C3F"/>
    <w:rsid w:val="00D7586F"/>
    <w:rsid w:val="00D84948"/>
    <w:rsid w:val="00D9354B"/>
    <w:rsid w:val="00D93AF2"/>
    <w:rsid w:val="00DA7FFA"/>
    <w:rsid w:val="00DC5885"/>
    <w:rsid w:val="00DC79C5"/>
    <w:rsid w:val="00DF09A7"/>
    <w:rsid w:val="00DF4EB2"/>
    <w:rsid w:val="00E07638"/>
    <w:rsid w:val="00E13FC1"/>
    <w:rsid w:val="00E17261"/>
    <w:rsid w:val="00E2161C"/>
    <w:rsid w:val="00E22984"/>
    <w:rsid w:val="00E43258"/>
    <w:rsid w:val="00E43CC0"/>
    <w:rsid w:val="00E4562D"/>
    <w:rsid w:val="00E473CB"/>
    <w:rsid w:val="00E4751E"/>
    <w:rsid w:val="00E96793"/>
    <w:rsid w:val="00EF0A5B"/>
    <w:rsid w:val="00EF1E40"/>
    <w:rsid w:val="00F05591"/>
    <w:rsid w:val="00F07146"/>
    <w:rsid w:val="00F1598F"/>
    <w:rsid w:val="00F32A75"/>
    <w:rsid w:val="00F54348"/>
    <w:rsid w:val="00F647AC"/>
    <w:rsid w:val="00F7272B"/>
    <w:rsid w:val="00FA03B7"/>
    <w:rsid w:val="00FA047A"/>
    <w:rsid w:val="00FD3B81"/>
    <w:rsid w:val="00FD74B9"/>
    <w:rsid w:val="00FE3725"/>
    <w:rsid w:val="00FF3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2A0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203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203D"/>
    <w:pPr>
      <w:tabs>
        <w:tab w:val="center" w:pos="4513"/>
        <w:tab w:val="right" w:pos="9026"/>
      </w:tabs>
    </w:pPr>
  </w:style>
  <w:style w:type="character" w:customStyle="1" w:styleId="HeaderChar">
    <w:name w:val="Header Char"/>
    <w:basedOn w:val="DefaultParagraphFont"/>
    <w:link w:val="Header"/>
    <w:uiPriority w:val="99"/>
    <w:rsid w:val="0051203D"/>
    <w:rPr>
      <w:lang w:val="en-GB"/>
    </w:rPr>
  </w:style>
  <w:style w:type="paragraph" w:styleId="Footer">
    <w:name w:val="footer"/>
    <w:basedOn w:val="Normal"/>
    <w:link w:val="FooterChar"/>
    <w:uiPriority w:val="99"/>
    <w:unhideWhenUsed/>
    <w:rsid w:val="0051203D"/>
    <w:pPr>
      <w:tabs>
        <w:tab w:val="center" w:pos="4513"/>
        <w:tab w:val="right" w:pos="9026"/>
      </w:tabs>
    </w:pPr>
  </w:style>
  <w:style w:type="character" w:customStyle="1" w:styleId="FooterChar">
    <w:name w:val="Footer Char"/>
    <w:basedOn w:val="DefaultParagraphFont"/>
    <w:link w:val="Footer"/>
    <w:uiPriority w:val="99"/>
    <w:rsid w:val="0051203D"/>
    <w:rPr>
      <w:lang w:val="en-GB"/>
    </w:rPr>
  </w:style>
  <w:style w:type="character" w:styleId="Hyperlink">
    <w:name w:val="Hyperlink"/>
    <w:basedOn w:val="DefaultParagraphFont"/>
    <w:uiPriority w:val="99"/>
    <w:unhideWhenUsed/>
    <w:rsid w:val="0003595B"/>
    <w:rPr>
      <w:color w:val="0563C1" w:themeColor="hyperlink"/>
      <w:u w:val="single"/>
    </w:rPr>
  </w:style>
  <w:style w:type="paragraph" w:styleId="ListParagraph">
    <w:name w:val="List Paragraph"/>
    <w:basedOn w:val="Normal"/>
    <w:uiPriority w:val="34"/>
    <w:qFormat/>
    <w:rsid w:val="00F07146"/>
    <w:pPr>
      <w:ind w:left="720"/>
      <w:contextualSpacing/>
    </w:pPr>
  </w:style>
  <w:style w:type="character" w:styleId="FollowedHyperlink">
    <w:name w:val="FollowedHyperlink"/>
    <w:basedOn w:val="DefaultParagraphFont"/>
    <w:uiPriority w:val="99"/>
    <w:semiHidden/>
    <w:unhideWhenUsed/>
    <w:rsid w:val="00425D5F"/>
    <w:rPr>
      <w:color w:val="954F72" w:themeColor="followedHyperlink"/>
      <w:u w:val="single"/>
    </w:rPr>
  </w:style>
  <w:style w:type="character" w:styleId="PageNumber">
    <w:name w:val="page number"/>
    <w:basedOn w:val="DefaultParagraphFont"/>
    <w:uiPriority w:val="99"/>
    <w:semiHidden/>
    <w:unhideWhenUsed/>
    <w:rsid w:val="00243BA9"/>
  </w:style>
  <w:style w:type="paragraph" w:styleId="NormalWeb">
    <w:name w:val="Normal (Web)"/>
    <w:basedOn w:val="Normal"/>
    <w:uiPriority w:val="99"/>
    <w:semiHidden/>
    <w:unhideWhenUsed/>
    <w:rsid w:val="0000714E"/>
    <w:pPr>
      <w:spacing w:before="100" w:beforeAutospacing="1" w:after="100" w:afterAutospacing="1"/>
    </w:pPr>
    <w:rPr>
      <w:rFonts w:ascii="Times New Roman" w:hAnsi="Times New Roman" w:cs="Times New Roman"/>
      <w:lang w:val="en-US"/>
    </w:rPr>
  </w:style>
  <w:style w:type="character" w:customStyle="1" w:styleId="apple-converted-space">
    <w:name w:val="apple-converted-space"/>
    <w:basedOn w:val="DefaultParagraphFont"/>
    <w:rsid w:val="0000714E"/>
  </w:style>
  <w:style w:type="character" w:styleId="Emphasis">
    <w:name w:val="Emphasis"/>
    <w:basedOn w:val="DefaultParagraphFont"/>
    <w:uiPriority w:val="20"/>
    <w:qFormat/>
    <w:rsid w:val="000071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997443">
      <w:bodyDiv w:val="1"/>
      <w:marLeft w:val="0"/>
      <w:marRight w:val="0"/>
      <w:marTop w:val="0"/>
      <w:marBottom w:val="0"/>
      <w:divBdr>
        <w:top w:val="none" w:sz="0" w:space="0" w:color="auto"/>
        <w:left w:val="none" w:sz="0" w:space="0" w:color="auto"/>
        <w:bottom w:val="none" w:sz="0" w:space="0" w:color="auto"/>
        <w:right w:val="none" w:sz="0" w:space="0" w:color="auto"/>
      </w:divBdr>
    </w:div>
    <w:div w:id="1995405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2031</Words>
  <Characters>11579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Ffion Williams [pr16fmw]</dc:creator>
  <cp:keywords/>
  <dc:description/>
  <cp:lastModifiedBy>saffron baty</cp:lastModifiedBy>
  <cp:revision>3</cp:revision>
  <dcterms:created xsi:type="dcterms:W3CDTF">2017-12-19T16:36:00Z</dcterms:created>
  <dcterms:modified xsi:type="dcterms:W3CDTF">2018-01-17T16:54:00Z</dcterms:modified>
</cp:coreProperties>
</file>